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B3F" w:rsidRDefault="00931B3F" w:rsidP="00931B3F">
      <w:pPr>
        <w:pStyle w:val="Header"/>
        <w:rPr>
          <w:lang w:val="mk-MK"/>
        </w:rPr>
      </w:pPr>
      <w:r>
        <w:rPr>
          <w:lang w:val="mk-MK"/>
        </w:rPr>
        <w:t xml:space="preserve">                                                                           </w:t>
      </w:r>
    </w:p>
    <w:p w:rsidR="000303E2" w:rsidRPr="00A11AB6" w:rsidRDefault="00931B3F" w:rsidP="00931B3F">
      <w:pPr>
        <w:pStyle w:val="Header"/>
        <w:rPr>
          <w:b/>
          <w:lang w:val="mk-MK"/>
        </w:rPr>
      </w:pPr>
      <w:r>
        <w:rPr>
          <w:lang w:val="mk-MK"/>
        </w:rPr>
        <w:t xml:space="preserve">                                                                            </w:t>
      </w:r>
      <w:r w:rsidR="000303E2" w:rsidRPr="00A11AB6">
        <w:rPr>
          <w:b/>
          <w:lang w:val="mk-MK"/>
        </w:rPr>
        <w:t>П Р Е Г Л Е Д</w:t>
      </w:r>
    </w:p>
    <w:p w:rsidR="00C70C6B" w:rsidRPr="00C70C6B" w:rsidRDefault="000303E2" w:rsidP="006F20B7">
      <w:pPr>
        <w:pStyle w:val="Header"/>
        <w:jc w:val="center"/>
        <w:rPr>
          <w:b/>
        </w:rPr>
      </w:pPr>
      <w:r w:rsidRPr="00A11AB6">
        <w:rPr>
          <w:b/>
          <w:lang w:val="mk-MK"/>
        </w:rPr>
        <w:t xml:space="preserve">НА ПРИФАТЕНИ ТЕМИ ЗА МАГИСТЕРСКИ ТРУД НА ЕКОНОМСКИОТ ФАКУЛТЕТ </w:t>
      </w:r>
      <w:r w:rsidR="00C70C6B">
        <w:rPr>
          <w:b/>
          <w:lang w:val="mk-MK"/>
        </w:rPr>
        <w:t>–</w:t>
      </w:r>
      <w:r w:rsidRPr="00A11AB6">
        <w:rPr>
          <w:b/>
          <w:lang w:val="mk-MK"/>
        </w:rPr>
        <w:t xml:space="preserve"> СКОПЈЕ</w:t>
      </w:r>
    </w:p>
    <w:tbl>
      <w:tblPr>
        <w:tblpPr w:leftFromText="180" w:rightFromText="180" w:vertAnchor="text" w:tblpX="-522" w:tblpY="172"/>
        <w:tblW w:w="10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7"/>
        <w:gridCol w:w="2155"/>
        <w:gridCol w:w="2268"/>
        <w:gridCol w:w="1984"/>
        <w:gridCol w:w="1784"/>
        <w:gridCol w:w="2125"/>
      </w:tblGrid>
      <w:tr w:rsidR="000303E2" w:rsidRPr="00351983" w:rsidTr="00E55686">
        <w:trPr>
          <w:trHeight w:val="534"/>
        </w:trPr>
        <w:tc>
          <w:tcPr>
            <w:tcW w:w="647" w:type="dxa"/>
            <w:vMerge w:val="restart"/>
          </w:tcPr>
          <w:p w:rsidR="000303E2" w:rsidRPr="00351983" w:rsidRDefault="000303E2" w:rsidP="003472DF">
            <w:pPr>
              <w:spacing w:after="0" w:line="240" w:lineRule="auto"/>
              <w:jc w:val="center"/>
              <w:rPr>
                <w:lang w:val="mk-MK"/>
              </w:rPr>
            </w:pPr>
          </w:p>
          <w:p w:rsidR="000303E2" w:rsidRPr="00A11AB6" w:rsidRDefault="000303E2" w:rsidP="003472DF">
            <w:pPr>
              <w:spacing w:after="0" w:line="240" w:lineRule="auto"/>
              <w:rPr>
                <w:b/>
                <w:lang w:val="mk-MK"/>
              </w:rPr>
            </w:pPr>
            <w:r w:rsidRPr="00A11AB6">
              <w:rPr>
                <w:b/>
                <w:lang w:val="mk-MK"/>
              </w:rPr>
              <w:t>Ред. Бр.</w:t>
            </w:r>
          </w:p>
          <w:p w:rsidR="000303E2" w:rsidRPr="00351983" w:rsidRDefault="000303E2" w:rsidP="003472DF">
            <w:pPr>
              <w:spacing w:after="0" w:line="240" w:lineRule="auto"/>
              <w:jc w:val="center"/>
              <w:rPr>
                <w:lang w:val="mk-MK"/>
              </w:rPr>
            </w:pPr>
          </w:p>
        </w:tc>
        <w:tc>
          <w:tcPr>
            <w:tcW w:w="2155" w:type="dxa"/>
            <w:vMerge w:val="restart"/>
          </w:tcPr>
          <w:p w:rsidR="000303E2" w:rsidRPr="00A11AB6" w:rsidRDefault="000303E2" w:rsidP="003472DF">
            <w:pPr>
              <w:spacing w:after="0" w:line="240" w:lineRule="auto"/>
              <w:jc w:val="center"/>
              <w:rPr>
                <w:b/>
                <w:lang w:val="mk-MK"/>
              </w:rPr>
            </w:pPr>
          </w:p>
          <w:p w:rsidR="000303E2" w:rsidRPr="00A11AB6" w:rsidRDefault="000303E2" w:rsidP="003472DF">
            <w:pPr>
              <w:spacing w:after="0" w:line="240" w:lineRule="auto"/>
              <w:jc w:val="center"/>
              <w:rPr>
                <w:b/>
                <w:lang w:val="mk-MK"/>
              </w:rPr>
            </w:pPr>
            <w:r w:rsidRPr="00A11AB6">
              <w:rPr>
                <w:b/>
                <w:lang w:val="mk-MK"/>
              </w:rPr>
              <w:t>Име и презиме на кандидатот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</w:tcPr>
          <w:p w:rsidR="000303E2" w:rsidRPr="00A11AB6" w:rsidRDefault="000303E2" w:rsidP="003472DF">
            <w:pPr>
              <w:spacing w:after="0" w:line="240" w:lineRule="auto"/>
              <w:jc w:val="center"/>
              <w:rPr>
                <w:b/>
                <w:lang w:val="mk-MK"/>
              </w:rPr>
            </w:pPr>
            <w:r w:rsidRPr="00A11AB6">
              <w:rPr>
                <w:b/>
                <w:lang w:val="mk-MK"/>
              </w:rPr>
              <w:t>Назив на темата</w:t>
            </w:r>
          </w:p>
        </w:tc>
        <w:tc>
          <w:tcPr>
            <w:tcW w:w="1784" w:type="dxa"/>
            <w:vMerge w:val="restart"/>
          </w:tcPr>
          <w:p w:rsidR="000303E2" w:rsidRPr="00A11AB6" w:rsidRDefault="000303E2" w:rsidP="003472DF">
            <w:pPr>
              <w:spacing w:after="0" w:line="240" w:lineRule="auto"/>
              <w:jc w:val="center"/>
              <w:rPr>
                <w:b/>
                <w:lang w:val="mk-MK"/>
              </w:rPr>
            </w:pPr>
          </w:p>
          <w:p w:rsidR="000303E2" w:rsidRPr="00A11AB6" w:rsidRDefault="000303E2" w:rsidP="003472DF">
            <w:pPr>
              <w:spacing w:after="0" w:line="240" w:lineRule="auto"/>
              <w:jc w:val="center"/>
              <w:rPr>
                <w:b/>
                <w:lang w:val="mk-MK"/>
              </w:rPr>
            </w:pPr>
            <w:r w:rsidRPr="00A11AB6">
              <w:rPr>
                <w:b/>
                <w:lang w:val="mk-MK"/>
              </w:rPr>
              <w:t>Име и презиме на менторот</w:t>
            </w:r>
          </w:p>
        </w:tc>
        <w:tc>
          <w:tcPr>
            <w:tcW w:w="2125" w:type="dxa"/>
            <w:vMerge w:val="restart"/>
          </w:tcPr>
          <w:p w:rsidR="000303E2" w:rsidRPr="00A11AB6" w:rsidRDefault="000303E2" w:rsidP="003472DF">
            <w:pPr>
              <w:spacing w:after="0" w:line="240" w:lineRule="auto"/>
              <w:jc w:val="center"/>
              <w:rPr>
                <w:b/>
                <w:lang w:val="mk-MK"/>
              </w:rPr>
            </w:pPr>
            <w:r w:rsidRPr="00A11AB6">
              <w:rPr>
                <w:b/>
                <w:lang w:val="mk-MK"/>
              </w:rPr>
              <w:t>Датум и бр. На одлука на ННС/НС за прифаќање на темата</w:t>
            </w:r>
          </w:p>
        </w:tc>
      </w:tr>
      <w:tr w:rsidR="000303E2" w:rsidRPr="00351983" w:rsidTr="00E55686">
        <w:trPr>
          <w:trHeight w:val="991"/>
        </w:trPr>
        <w:tc>
          <w:tcPr>
            <w:tcW w:w="647" w:type="dxa"/>
            <w:vMerge/>
          </w:tcPr>
          <w:p w:rsidR="000303E2" w:rsidRPr="00351983" w:rsidRDefault="000303E2" w:rsidP="003472DF">
            <w:pPr>
              <w:spacing w:after="0" w:line="240" w:lineRule="auto"/>
              <w:jc w:val="center"/>
              <w:rPr>
                <w:lang w:val="mk-MK"/>
              </w:rPr>
            </w:pPr>
          </w:p>
        </w:tc>
        <w:tc>
          <w:tcPr>
            <w:tcW w:w="2155" w:type="dxa"/>
            <w:vMerge/>
          </w:tcPr>
          <w:p w:rsidR="000303E2" w:rsidRPr="00351983" w:rsidRDefault="000303E2" w:rsidP="003472DF">
            <w:pPr>
              <w:spacing w:after="0" w:line="240" w:lineRule="auto"/>
              <w:jc w:val="center"/>
              <w:rPr>
                <w:lang w:val="mk-MK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0303E2" w:rsidRPr="00A11AB6" w:rsidRDefault="000303E2" w:rsidP="003472DF">
            <w:pPr>
              <w:spacing w:after="0" w:line="240" w:lineRule="auto"/>
              <w:jc w:val="center"/>
              <w:rPr>
                <w:b/>
                <w:lang w:val="mk-MK"/>
              </w:rPr>
            </w:pPr>
            <w:r w:rsidRPr="00A11AB6">
              <w:rPr>
                <w:b/>
                <w:lang w:val="mk-MK"/>
              </w:rPr>
              <w:t>на македонски јазик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0303E2" w:rsidRPr="00A11AB6" w:rsidRDefault="000303E2" w:rsidP="003472DF">
            <w:pPr>
              <w:spacing w:after="0" w:line="240" w:lineRule="auto"/>
              <w:jc w:val="center"/>
              <w:rPr>
                <w:b/>
                <w:lang w:val="mk-MK"/>
              </w:rPr>
            </w:pPr>
            <w:r w:rsidRPr="00A11AB6">
              <w:rPr>
                <w:b/>
                <w:lang w:val="mk-MK"/>
              </w:rPr>
              <w:t>на англиски јазик</w:t>
            </w:r>
          </w:p>
        </w:tc>
        <w:tc>
          <w:tcPr>
            <w:tcW w:w="1784" w:type="dxa"/>
            <w:vMerge/>
          </w:tcPr>
          <w:p w:rsidR="000303E2" w:rsidRPr="00351983" w:rsidRDefault="000303E2" w:rsidP="003472DF">
            <w:pPr>
              <w:spacing w:after="0" w:line="240" w:lineRule="auto"/>
              <w:jc w:val="center"/>
            </w:pPr>
          </w:p>
        </w:tc>
        <w:tc>
          <w:tcPr>
            <w:tcW w:w="2125" w:type="dxa"/>
            <w:vMerge/>
          </w:tcPr>
          <w:p w:rsidR="000303E2" w:rsidRPr="00351983" w:rsidRDefault="000303E2" w:rsidP="003472DF">
            <w:pPr>
              <w:spacing w:after="0" w:line="240" w:lineRule="auto"/>
              <w:jc w:val="center"/>
            </w:pPr>
          </w:p>
        </w:tc>
      </w:tr>
      <w:tr w:rsidR="000303E2" w:rsidRPr="00351983" w:rsidTr="00E55686">
        <w:tc>
          <w:tcPr>
            <w:tcW w:w="647" w:type="dxa"/>
          </w:tcPr>
          <w:p w:rsidR="000303E2" w:rsidRPr="00351983" w:rsidRDefault="000303E2" w:rsidP="003472DF">
            <w:pPr>
              <w:spacing w:after="0" w:line="240" w:lineRule="auto"/>
              <w:rPr>
                <w:lang w:val="mk-MK"/>
              </w:rPr>
            </w:pPr>
          </w:p>
          <w:p w:rsidR="000303E2" w:rsidRPr="00351983" w:rsidRDefault="000303E2" w:rsidP="003472DF">
            <w:pPr>
              <w:spacing w:after="0" w:line="240" w:lineRule="auto"/>
              <w:rPr>
                <w:lang w:val="mk-MK"/>
              </w:rPr>
            </w:pPr>
          </w:p>
          <w:p w:rsidR="000303E2" w:rsidRPr="00351983" w:rsidRDefault="000303E2" w:rsidP="003472DF">
            <w:pPr>
              <w:spacing w:after="0" w:line="240" w:lineRule="auto"/>
              <w:rPr>
                <w:lang w:val="mk-MK"/>
              </w:rPr>
            </w:pPr>
          </w:p>
          <w:p w:rsidR="000303E2" w:rsidRPr="00C70C6B" w:rsidRDefault="00C70C6B" w:rsidP="003472DF">
            <w:pPr>
              <w:spacing w:after="0" w:line="240" w:lineRule="auto"/>
            </w:pPr>
            <w:r>
              <w:t>1.</w:t>
            </w:r>
          </w:p>
          <w:p w:rsidR="000303E2" w:rsidRPr="00351983" w:rsidRDefault="000303E2" w:rsidP="003472DF">
            <w:pPr>
              <w:spacing w:after="0" w:line="240" w:lineRule="auto"/>
              <w:rPr>
                <w:lang w:val="mk-MK"/>
              </w:rPr>
            </w:pPr>
          </w:p>
          <w:p w:rsidR="000303E2" w:rsidRPr="00351983" w:rsidRDefault="000303E2" w:rsidP="003472DF">
            <w:pPr>
              <w:spacing w:after="0" w:line="240" w:lineRule="auto"/>
              <w:rPr>
                <w:lang w:val="mk-MK"/>
              </w:rPr>
            </w:pPr>
          </w:p>
          <w:p w:rsidR="000303E2" w:rsidRPr="00351983" w:rsidRDefault="000303E2" w:rsidP="003472DF">
            <w:pPr>
              <w:spacing w:after="0" w:line="240" w:lineRule="auto"/>
              <w:rPr>
                <w:lang w:val="mk-MK"/>
              </w:rPr>
            </w:pPr>
          </w:p>
        </w:tc>
        <w:tc>
          <w:tcPr>
            <w:tcW w:w="2155" w:type="dxa"/>
          </w:tcPr>
          <w:p w:rsidR="000303E2" w:rsidRPr="00B571E1" w:rsidRDefault="007478A1" w:rsidP="00775461">
            <w:pPr>
              <w:spacing w:after="0" w:line="240" w:lineRule="auto"/>
              <w:rPr>
                <w:lang w:val="mk-MK"/>
              </w:rPr>
            </w:pPr>
            <w:r w:rsidRPr="002A5EED">
              <w:rPr>
                <w:b/>
                <w:sz w:val="23"/>
                <w:szCs w:val="23"/>
                <w:lang w:val="mk-MK"/>
              </w:rPr>
              <w:t>Христијан Дургутов</w:t>
            </w:r>
          </w:p>
        </w:tc>
        <w:tc>
          <w:tcPr>
            <w:tcW w:w="2268" w:type="dxa"/>
          </w:tcPr>
          <w:p w:rsidR="000303E2" w:rsidRPr="00C40F9B" w:rsidRDefault="00EB5DEA" w:rsidP="006D7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8114FA">
              <w:rPr>
                <w:rFonts w:ascii="Calibri" w:eastAsia="Calibri" w:hAnsi="Calibri" w:cs="Times New Roman"/>
                <w:b/>
                <w:sz w:val="24"/>
                <w:szCs w:val="24"/>
                <w:lang w:val="mk-MK"/>
              </w:rPr>
              <w:t>„</w:t>
            </w:r>
            <w:r w:rsidR="007478A1" w:rsidRPr="002A5EED">
              <w:rPr>
                <w:b/>
                <w:bCs/>
                <w:sz w:val="23"/>
                <w:szCs w:val="23"/>
                <w:lang w:val="mk-MK"/>
              </w:rPr>
              <w:t>Финансиска и кредитна анализа при проектно финансирање на градежните компании</w:t>
            </w:r>
            <w:r w:rsidRPr="008114FA">
              <w:rPr>
                <w:rFonts w:ascii="Calibri" w:eastAsia="Calibri" w:hAnsi="Calibri" w:cs="Times New Roman"/>
                <w:b/>
                <w:sz w:val="24"/>
                <w:szCs w:val="24"/>
                <w:lang w:val="mk-MK"/>
              </w:rPr>
              <w:t>“</w:t>
            </w:r>
          </w:p>
        </w:tc>
        <w:tc>
          <w:tcPr>
            <w:tcW w:w="1984" w:type="dxa"/>
          </w:tcPr>
          <w:p w:rsidR="000303E2" w:rsidRPr="0021676B" w:rsidRDefault="00EB5DEA" w:rsidP="006D7BAF">
            <w:pPr>
              <w:spacing w:after="0" w:line="240" w:lineRule="auto"/>
              <w:rPr>
                <w:sz w:val="24"/>
                <w:szCs w:val="24"/>
              </w:rPr>
            </w:pPr>
            <w:r w:rsidRPr="008114FA">
              <w:rPr>
                <w:rFonts w:ascii="Calibri" w:eastAsia="Calibri" w:hAnsi="Calibri" w:cs="Times New Roman"/>
                <w:b/>
                <w:sz w:val="24"/>
                <w:szCs w:val="24"/>
              </w:rPr>
              <w:t>“</w:t>
            </w:r>
            <w:r w:rsidR="007478A1" w:rsidRPr="002A5EED">
              <w:rPr>
                <w:b/>
                <w:sz w:val="23"/>
                <w:szCs w:val="23"/>
              </w:rPr>
              <w:t>Financial and credit analysis of project financing of construction companies</w:t>
            </w:r>
            <w:r w:rsidRPr="008114FA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”</w:t>
            </w:r>
          </w:p>
        </w:tc>
        <w:tc>
          <w:tcPr>
            <w:tcW w:w="1784" w:type="dxa"/>
          </w:tcPr>
          <w:p w:rsidR="000303E2" w:rsidRPr="00C2132F" w:rsidRDefault="00EB5DEA" w:rsidP="00747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8114FA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  <w:lang w:val="mk-MK"/>
              </w:rPr>
              <w:t xml:space="preserve">проф. д-р </w:t>
            </w:r>
            <w:r w:rsidR="007478A1">
              <w:rPr>
                <w:rFonts w:ascii="Calibri" w:eastAsia="Calibri" w:hAnsi="Calibri" w:cs="Times New Roman"/>
                <w:sz w:val="24"/>
                <w:szCs w:val="24"/>
                <w:lang w:val="mk-MK"/>
              </w:rPr>
              <w:t>Елена Наумовска</w:t>
            </w:r>
          </w:p>
        </w:tc>
        <w:tc>
          <w:tcPr>
            <w:tcW w:w="2125" w:type="dxa"/>
          </w:tcPr>
          <w:p w:rsidR="00EC2CE8" w:rsidRPr="00E979D1" w:rsidRDefault="002F4DA8" w:rsidP="007478A1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02-</w:t>
            </w:r>
            <w:r w:rsidR="007478A1">
              <w:rPr>
                <w:lang w:val="mk-MK"/>
              </w:rPr>
              <w:t>612</w:t>
            </w:r>
            <w:r w:rsidR="00EB40AD">
              <w:t xml:space="preserve">/2  </w:t>
            </w:r>
            <w:r w:rsidR="00EB40AD" w:rsidRPr="00B675C7">
              <w:rPr>
                <w:sz w:val="24"/>
                <w:szCs w:val="24"/>
                <w:lang w:val="mk-MK"/>
              </w:rPr>
              <w:t>од</w:t>
            </w:r>
            <w:r>
              <w:rPr>
                <w:lang w:val="mk-MK"/>
              </w:rPr>
              <w:t xml:space="preserve"> </w:t>
            </w:r>
            <w:r w:rsidR="007478A1">
              <w:rPr>
                <w:lang w:val="mk-MK"/>
              </w:rPr>
              <w:t>28.02</w:t>
            </w:r>
            <w:r w:rsidR="006D7BAF">
              <w:rPr>
                <w:lang w:val="mk-MK"/>
              </w:rPr>
              <w:t>.2020</w:t>
            </w:r>
            <w:r w:rsidR="00EB40AD">
              <w:rPr>
                <w:lang w:val="mk-MK"/>
              </w:rPr>
              <w:t xml:space="preserve"> </w:t>
            </w:r>
            <w:r w:rsidR="00EB40AD" w:rsidRPr="00B675C7">
              <w:rPr>
                <w:sz w:val="24"/>
                <w:szCs w:val="24"/>
                <w:lang w:val="mk-MK"/>
              </w:rPr>
              <w:t>година</w:t>
            </w:r>
          </w:p>
        </w:tc>
      </w:tr>
      <w:tr w:rsidR="000303E2" w:rsidRPr="00351983" w:rsidTr="00E55686">
        <w:trPr>
          <w:trHeight w:val="2034"/>
        </w:trPr>
        <w:tc>
          <w:tcPr>
            <w:tcW w:w="647" w:type="dxa"/>
          </w:tcPr>
          <w:p w:rsidR="000303E2" w:rsidRPr="00351983" w:rsidRDefault="000303E2" w:rsidP="003472DF">
            <w:pPr>
              <w:spacing w:after="0" w:line="240" w:lineRule="auto"/>
              <w:rPr>
                <w:lang w:val="mk-MK"/>
              </w:rPr>
            </w:pPr>
          </w:p>
          <w:p w:rsidR="000303E2" w:rsidRPr="00351983" w:rsidRDefault="000303E2" w:rsidP="003472DF">
            <w:pPr>
              <w:spacing w:after="0" w:line="240" w:lineRule="auto"/>
              <w:rPr>
                <w:lang w:val="mk-MK"/>
              </w:rPr>
            </w:pPr>
          </w:p>
          <w:p w:rsidR="000303E2" w:rsidRPr="00C70C6B" w:rsidRDefault="00C70C6B" w:rsidP="003472DF">
            <w:pPr>
              <w:spacing w:after="0" w:line="240" w:lineRule="auto"/>
            </w:pPr>
            <w:r>
              <w:t>2.</w:t>
            </w:r>
          </w:p>
          <w:p w:rsidR="000303E2" w:rsidRPr="00351983" w:rsidRDefault="000303E2" w:rsidP="003472DF">
            <w:pPr>
              <w:spacing w:after="0" w:line="240" w:lineRule="auto"/>
              <w:rPr>
                <w:lang w:val="mk-MK"/>
              </w:rPr>
            </w:pPr>
          </w:p>
          <w:p w:rsidR="000303E2" w:rsidRPr="00351983" w:rsidRDefault="000303E2" w:rsidP="003472DF">
            <w:pPr>
              <w:spacing w:after="0" w:line="240" w:lineRule="auto"/>
              <w:rPr>
                <w:lang w:val="mk-MK"/>
              </w:rPr>
            </w:pPr>
          </w:p>
          <w:p w:rsidR="000303E2" w:rsidRPr="00351983" w:rsidRDefault="000303E2" w:rsidP="003472DF">
            <w:pPr>
              <w:spacing w:after="0" w:line="240" w:lineRule="auto"/>
              <w:rPr>
                <w:lang w:val="mk-MK"/>
              </w:rPr>
            </w:pPr>
          </w:p>
          <w:p w:rsidR="000303E2" w:rsidRPr="00351983" w:rsidRDefault="000303E2" w:rsidP="003472DF">
            <w:pPr>
              <w:spacing w:after="0" w:line="240" w:lineRule="auto"/>
              <w:rPr>
                <w:lang w:val="mk-MK"/>
              </w:rPr>
            </w:pPr>
          </w:p>
          <w:p w:rsidR="000303E2" w:rsidRPr="00351983" w:rsidRDefault="000303E2" w:rsidP="003472DF">
            <w:pPr>
              <w:spacing w:after="0" w:line="240" w:lineRule="auto"/>
              <w:rPr>
                <w:lang w:val="mk-MK"/>
              </w:rPr>
            </w:pPr>
          </w:p>
        </w:tc>
        <w:tc>
          <w:tcPr>
            <w:tcW w:w="2155" w:type="dxa"/>
          </w:tcPr>
          <w:p w:rsidR="000303E2" w:rsidRPr="00E046F0" w:rsidRDefault="007478A1" w:rsidP="00E57D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D">
              <w:rPr>
                <w:b/>
                <w:sz w:val="23"/>
                <w:szCs w:val="23"/>
                <w:lang w:val="mk-MK"/>
              </w:rPr>
              <w:t>Кристина Таковска</w:t>
            </w:r>
          </w:p>
        </w:tc>
        <w:tc>
          <w:tcPr>
            <w:tcW w:w="2268" w:type="dxa"/>
          </w:tcPr>
          <w:p w:rsidR="000303E2" w:rsidRPr="0021676B" w:rsidRDefault="00EB5DEA" w:rsidP="002F4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D05">
              <w:rPr>
                <w:rFonts w:ascii="Calibri" w:eastAsia="Calibri" w:hAnsi="Calibri" w:cs="Times New Roman"/>
                <w:b/>
                <w:sz w:val="24"/>
                <w:szCs w:val="24"/>
                <w:lang w:val="mk-MK"/>
              </w:rPr>
              <w:t>„</w:t>
            </w:r>
            <w:r w:rsidR="007478A1">
              <w:rPr>
                <w:b/>
                <w:bCs/>
                <w:sz w:val="23"/>
                <w:szCs w:val="23"/>
                <w:lang w:val="mk-MK"/>
              </w:rPr>
              <w:t>Анализа на детермин</w:t>
            </w:r>
            <w:r w:rsidR="007478A1">
              <w:rPr>
                <w:b/>
                <w:bCs/>
                <w:sz w:val="23"/>
                <w:szCs w:val="23"/>
              </w:rPr>
              <w:t>a</w:t>
            </w:r>
            <w:r w:rsidR="007478A1" w:rsidRPr="002A5EED">
              <w:rPr>
                <w:b/>
                <w:bCs/>
                <w:sz w:val="23"/>
                <w:szCs w:val="23"/>
                <w:lang w:val="mk-MK"/>
              </w:rPr>
              <w:t>нтите на вредноста на цената на ак</w:t>
            </w:r>
            <w:r w:rsidR="007478A1">
              <w:rPr>
                <w:b/>
                <w:bCs/>
                <w:sz w:val="23"/>
                <w:szCs w:val="23"/>
                <w:lang w:val="mk-MK"/>
              </w:rPr>
              <w:t>ц</w:t>
            </w:r>
            <w:r w:rsidR="007478A1" w:rsidRPr="002A5EED">
              <w:rPr>
                <w:b/>
                <w:bCs/>
                <w:sz w:val="23"/>
                <w:szCs w:val="23"/>
                <w:lang w:val="mk-MK"/>
              </w:rPr>
              <w:t>ијата на Макпетрол А.Д.</w:t>
            </w:r>
            <w:r w:rsidR="007478A1" w:rsidRPr="002A5EED">
              <w:rPr>
                <w:b/>
                <w:bCs/>
                <w:sz w:val="23"/>
                <w:szCs w:val="23"/>
              </w:rPr>
              <w:t xml:space="preserve"> </w:t>
            </w:r>
            <w:r w:rsidR="007478A1" w:rsidRPr="002A5EED">
              <w:rPr>
                <w:b/>
                <w:bCs/>
                <w:sz w:val="23"/>
                <w:szCs w:val="23"/>
                <w:lang w:val="mk-MK"/>
              </w:rPr>
              <w:t>Скопје</w:t>
            </w:r>
            <w:r w:rsidRPr="002F3D05">
              <w:rPr>
                <w:rFonts w:ascii="Calibri" w:eastAsia="Calibri" w:hAnsi="Calibri" w:cs="Times New Roman"/>
                <w:b/>
                <w:sz w:val="24"/>
                <w:szCs w:val="24"/>
                <w:lang w:val="mk-MK"/>
              </w:rPr>
              <w:t>“</w:t>
            </w:r>
          </w:p>
        </w:tc>
        <w:tc>
          <w:tcPr>
            <w:tcW w:w="1984" w:type="dxa"/>
          </w:tcPr>
          <w:p w:rsidR="000303E2" w:rsidRPr="0021676B" w:rsidRDefault="00EB5DEA" w:rsidP="005F0E6D">
            <w:pPr>
              <w:spacing w:after="0" w:line="240" w:lineRule="auto"/>
              <w:rPr>
                <w:sz w:val="24"/>
                <w:szCs w:val="24"/>
              </w:rPr>
            </w:pPr>
            <w:r w:rsidRPr="002F3D05">
              <w:rPr>
                <w:rFonts w:ascii="Calibri" w:eastAsia="Calibri" w:hAnsi="Calibri" w:cs="Times New Roman"/>
                <w:b/>
                <w:sz w:val="24"/>
                <w:szCs w:val="24"/>
              </w:rPr>
              <w:t>“</w:t>
            </w:r>
            <w:r w:rsidR="007478A1" w:rsidRPr="002A5EED">
              <w:rPr>
                <w:b/>
                <w:sz w:val="23"/>
                <w:szCs w:val="23"/>
              </w:rPr>
              <w:t xml:space="preserve"> Analysis of the </w:t>
            </w:r>
            <w:proofErr w:type="spellStart"/>
            <w:r w:rsidR="007478A1" w:rsidRPr="002A5EED">
              <w:rPr>
                <w:b/>
                <w:sz w:val="23"/>
                <w:szCs w:val="23"/>
              </w:rPr>
              <w:t>Makpetrol</w:t>
            </w:r>
            <w:proofErr w:type="spellEnd"/>
            <w:r w:rsidR="007478A1" w:rsidRPr="002A5EED">
              <w:rPr>
                <w:b/>
                <w:sz w:val="23"/>
                <w:szCs w:val="23"/>
              </w:rPr>
              <w:t xml:space="preserve"> A.D. Skopje stock price determinants</w:t>
            </w:r>
            <w:r w:rsidR="007478A1" w:rsidRPr="002F3D05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 </w:t>
            </w:r>
            <w:r w:rsidRPr="002F3D05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”</w:t>
            </w:r>
          </w:p>
        </w:tc>
        <w:tc>
          <w:tcPr>
            <w:tcW w:w="1784" w:type="dxa"/>
          </w:tcPr>
          <w:p w:rsidR="000303E2" w:rsidRPr="00962BBC" w:rsidRDefault="00EB5DEA" w:rsidP="007478A1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lang w:val="mk-MK"/>
              </w:rPr>
            </w:pPr>
            <w:r w:rsidRPr="00962BBC">
              <w:rPr>
                <w:rFonts w:ascii="Calibri" w:hAnsi="Calibri" w:cs="Calibri"/>
                <w:bCs/>
                <w:lang w:val="mk-MK"/>
              </w:rPr>
              <w:t xml:space="preserve">проф. д-р </w:t>
            </w:r>
            <w:r w:rsidR="005F0E6D" w:rsidRPr="005F0E6D">
              <w:rPr>
                <w:lang w:val="mk-MK"/>
              </w:rPr>
              <w:t xml:space="preserve"> </w:t>
            </w:r>
            <w:r w:rsidR="007478A1">
              <w:rPr>
                <w:rFonts w:ascii="Calibri" w:hAnsi="Calibri" w:cs="Calibri"/>
                <w:lang w:val="mk-MK"/>
              </w:rPr>
              <w:t>Кирил Јовановски</w:t>
            </w:r>
          </w:p>
        </w:tc>
        <w:tc>
          <w:tcPr>
            <w:tcW w:w="2125" w:type="dxa"/>
          </w:tcPr>
          <w:p w:rsidR="000303E2" w:rsidRPr="00E979D1" w:rsidRDefault="00067270" w:rsidP="00564ECB">
            <w:pPr>
              <w:spacing w:after="0" w:line="240" w:lineRule="auto"/>
              <w:rPr>
                <w:lang w:val="mk-MK"/>
              </w:rPr>
            </w:pPr>
            <w:r>
              <w:t>02-</w:t>
            </w:r>
            <w:r w:rsidR="007478A1">
              <w:rPr>
                <w:lang w:val="mk-MK"/>
              </w:rPr>
              <w:t>4</w:t>
            </w:r>
            <w:r w:rsidR="00564ECB">
              <w:rPr>
                <w:lang w:val="mk-MK"/>
              </w:rPr>
              <w:t>09</w:t>
            </w:r>
            <w:r w:rsidR="00EB40AD">
              <w:t xml:space="preserve">/2  </w:t>
            </w:r>
            <w:r w:rsidR="00EB40AD" w:rsidRPr="00B675C7">
              <w:rPr>
                <w:sz w:val="24"/>
                <w:szCs w:val="24"/>
                <w:lang w:val="mk-MK"/>
              </w:rPr>
              <w:t>од</w:t>
            </w:r>
            <w:r w:rsidR="00EB40AD">
              <w:rPr>
                <w:lang w:val="mk-MK"/>
              </w:rPr>
              <w:t xml:space="preserve"> </w:t>
            </w:r>
            <w:r w:rsidR="00564ECB">
              <w:rPr>
                <w:lang w:val="mk-MK"/>
              </w:rPr>
              <w:t>28</w:t>
            </w:r>
            <w:r w:rsidR="005F0E6D" w:rsidRPr="005F0E6D">
              <w:rPr>
                <w:lang w:val="mk-MK"/>
              </w:rPr>
              <w:t xml:space="preserve">.02.2020 </w:t>
            </w:r>
            <w:r w:rsidR="00EB40AD">
              <w:rPr>
                <w:lang w:val="mk-MK"/>
              </w:rPr>
              <w:t xml:space="preserve"> </w:t>
            </w:r>
            <w:r w:rsidR="00EB40AD" w:rsidRPr="00B675C7">
              <w:rPr>
                <w:sz w:val="24"/>
                <w:szCs w:val="24"/>
                <w:lang w:val="mk-MK"/>
              </w:rPr>
              <w:t>година</w:t>
            </w:r>
          </w:p>
        </w:tc>
      </w:tr>
      <w:tr w:rsidR="00E47C3B" w:rsidRPr="00351983" w:rsidTr="00E55686">
        <w:trPr>
          <w:trHeight w:val="1840"/>
        </w:trPr>
        <w:tc>
          <w:tcPr>
            <w:tcW w:w="647" w:type="dxa"/>
          </w:tcPr>
          <w:p w:rsidR="00E47C3B" w:rsidRDefault="00E47C3B" w:rsidP="003472DF">
            <w:pPr>
              <w:spacing w:after="0" w:line="240" w:lineRule="auto"/>
            </w:pPr>
          </w:p>
          <w:p w:rsidR="00E47C3B" w:rsidRDefault="00E47C3B" w:rsidP="003472DF">
            <w:pPr>
              <w:spacing w:after="0" w:line="240" w:lineRule="auto"/>
            </w:pPr>
          </w:p>
          <w:p w:rsidR="00E47C3B" w:rsidRDefault="00E47C3B" w:rsidP="003472DF">
            <w:pPr>
              <w:spacing w:after="0" w:line="240" w:lineRule="auto"/>
            </w:pPr>
          </w:p>
          <w:p w:rsidR="008743F9" w:rsidRDefault="008743F9" w:rsidP="003472DF">
            <w:pPr>
              <w:spacing w:after="0" w:line="240" w:lineRule="auto"/>
            </w:pPr>
          </w:p>
          <w:p w:rsidR="00E47C3B" w:rsidRPr="00E47C3B" w:rsidRDefault="00E47C3B" w:rsidP="003472DF">
            <w:pPr>
              <w:spacing w:after="0" w:line="240" w:lineRule="auto"/>
            </w:pPr>
            <w:r>
              <w:t>3.</w:t>
            </w:r>
          </w:p>
        </w:tc>
        <w:tc>
          <w:tcPr>
            <w:tcW w:w="2155" w:type="dxa"/>
          </w:tcPr>
          <w:p w:rsidR="00E47C3B" w:rsidRPr="00F948E1" w:rsidRDefault="00564ECB" w:rsidP="00042FE7">
            <w:pPr>
              <w:spacing w:after="0" w:line="240" w:lineRule="auto"/>
              <w:rPr>
                <w:b/>
                <w:sz w:val="24"/>
                <w:szCs w:val="24"/>
                <w:lang w:val="mk-MK"/>
              </w:rPr>
            </w:pPr>
            <w:r w:rsidRPr="002A5EED">
              <w:rPr>
                <w:b/>
                <w:sz w:val="23"/>
                <w:szCs w:val="23"/>
                <w:lang w:val="mk-MK"/>
              </w:rPr>
              <w:t>Евгенија Чулева</w:t>
            </w:r>
          </w:p>
        </w:tc>
        <w:tc>
          <w:tcPr>
            <w:tcW w:w="2268" w:type="dxa"/>
          </w:tcPr>
          <w:p w:rsidR="00E47C3B" w:rsidRPr="00C54E9F" w:rsidRDefault="00EB5DEA" w:rsidP="002F4DA8">
            <w:pPr>
              <w:spacing w:after="0" w:line="240" w:lineRule="auto"/>
              <w:rPr>
                <w:rFonts w:eastAsia="Calibri"/>
                <w:b/>
                <w:sz w:val="24"/>
                <w:szCs w:val="24"/>
                <w:lang w:val="mk-MK"/>
              </w:rPr>
            </w:pPr>
            <w:r w:rsidRPr="002F3D05">
              <w:rPr>
                <w:rFonts w:ascii="Calibri" w:eastAsia="Calibri" w:hAnsi="Calibri" w:cs="Times New Roman"/>
                <w:b/>
                <w:sz w:val="24"/>
                <w:szCs w:val="24"/>
                <w:lang w:val="mk-MK"/>
              </w:rPr>
              <w:t>„</w:t>
            </w:r>
            <w:r w:rsidR="00564ECB">
              <w:rPr>
                <w:b/>
                <w:bCs/>
                <w:sz w:val="23"/>
                <w:szCs w:val="23"/>
                <w:lang w:val="mk-MK"/>
              </w:rPr>
              <w:t>Нови</w:t>
            </w:r>
            <w:r w:rsidR="00564ECB" w:rsidRPr="002A5EED">
              <w:rPr>
                <w:b/>
                <w:bCs/>
                <w:sz w:val="23"/>
                <w:szCs w:val="23"/>
                <w:lang w:val="mk-MK"/>
              </w:rPr>
              <w:t xml:space="preserve"> трендови на финансирање на малите бизниси и </w:t>
            </w:r>
            <w:r w:rsidR="00564ECB" w:rsidRPr="004608BC">
              <w:rPr>
                <w:b/>
                <w:bCs/>
                <w:sz w:val="23"/>
                <w:szCs w:val="23"/>
                <w:lang w:val="mk-MK"/>
              </w:rPr>
              <w:t>импликации</w:t>
            </w:r>
            <w:r w:rsidR="00564ECB" w:rsidRPr="002A5EED">
              <w:rPr>
                <w:b/>
                <w:bCs/>
                <w:sz w:val="23"/>
                <w:szCs w:val="23"/>
                <w:lang w:val="mk-MK"/>
              </w:rPr>
              <w:t xml:space="preserve"> за македонските компании</w:t>
            </w:r>
            <w:r w:rsidRPr="002F3D05">
              <w:rPr>
                <w:rFonts w:ascii="Calibri" w:eastAsia="Calibri" w:hAnsi="Calibri" w:cs="Times New Roman"/>
                <w:b/>
                <w:sz w:val="24"/>
                <w:szCs w:val="24"/>
                <w:lang w:val="mk-MK"/>
              </w:rPr>
              <w:t>“</w:t>
            </w:r>
          </w:p>
        </w:tc>
        <w:tc>
          <w:tcPr>
            <w:tcW w:w="1984" w:type="dxa"/>
          </w:tcPr>
          <w:p w:rsidR="00E47C3B" w:rsidRPr="00FF4B9B" w:rsidRDefault="00EB5DEA" w:rsidP="002F4DA8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2F3D05">
              <w:rPr>
                <w:rFonts w:ascii="Calibri" w:eastAsia="Calibri" w:hAnsi="Calibri" w:cs="Times New Roman"/>
                <w:b/>
                <w:sz w:val="24"/>
                <w:szCs w:val="24"/>
              </w:rPr>
              <w:t>“</w:t>
            </w:r>
            <w:r w:rsidR="00564ECB" w:rsidRPr="002A5EED">
              <w:rPr>
                <w:b/>
                <w:sz w:val="23"/>
                <w:szCs w:val="23"/>
              </w:rPr>
              <w:t xml:space="preserve"> The new trends in small busine</w:t>
            </w:r>
            <w:r w:rsidR="00564ECB">
              <w:rPr>
                <w:b/>
                <w:sz w:val="23"/>
                <w:szCs w:val="23"/>
              </w:rPr>
              <w:t>ss financing and their implication on</w:t>
            </w:r>
            <w:r w:rsidR="00564ECB" w:rsidRPr="002A5EED">
              <w:rPr>
                <w:b/>
                <w:sz w:val="23"/>
                <w:szCs w:val="23"/>
              </w:rPr>
              <w:t xml:space="preserve"> Macedonian companies</w:t>
            </w:r>
            <w:r w:rsidR="00564ECB" w:rsidRPr="002F3D05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 </w:t>
            </w:r>
            <w:r w:rsidRPr="002F3D05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”</w:t>
            </w:r>
          </w:p>
        </w:tc>
        <w:tc>
          <w:tcPr>
            <w:tcW w:w="1784" w:type="dxa"/>
          </w:tcPr>
          <w:p w:rsidR="00E47C3B" w:rsidRPr="00962BBC" w:rsidRDefault="00962BBC" w:rsidP="00564ECB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  <w:lang w:val="mk-MK"/>
              </w:rPr>
            </w:pPr>
            <w:r w:rsidRPr="00962BBC">
              <w:rPr>
                <w:rFonts w:ascii="Calibri" w:hAnsi="Calibri" w:cs="Calibri"/>
                <w:bCs/>
                <w:sz w:val="24"/>
                <w:szCs w:val="24"/>
                <w:lang w:val="mk-MK"/>
              </w:rPr>
              <w:t>п</w:t>
            </w:r>
            <w:r w:rsidR="002F4DA8" w:rsidRPr="00962BBC">
              <w:rPr>
                <w:rFonts w:ascii="Calibri" w:hAnsi="Calibri" w:cs="Calibri"/>
                <w:bCs/>
                <w:sz w:val="24"/>
                <w:szCs w:val="24"/>
                <w:lang w:val="mk-MK"/>
              </w:rPr>
              <w:t xml:space="preserve">роф. д-р </w:t>
            </w:r>
            <w:r w:rsidR="00564ECB">
              <w:rPr>
                <w:rFonts w:ascii="Calibri" w:hAnsi="Calibri" w:cs="Calibri"/>
                <w:bCs/>
                <w:sz w:val="24"/>
                <w:szCs w:val="24"/>
                <w:lang w:val="mk-MK"/>
              </w:rPr>
              <w:t>Александра Јанеска Илиев</w:t>
            </w:r>
          </w:p>
        </w:tc>
        <w:tc>
          <w:tcPr>
            <w:tcW w:w="2125" w:type="dxa"/>
          </w:tcPr>
          <w:p w:rsidR="00E47C3B" w:rsidRPr="00E979D1" w:rsidRDefault="005239C8" w:rsidP="00564ECB">
            <w:pPr>
              <w:spacing w:after="0" w:line="240" w:lineRule="auto"/>
              <w:rPr>
                <w:lang w:val="mk-MK"/>
              </w:rPr>
            </w:pPr>
            <w:r>
              <w:t>02-</w:t>
            </w:r>
            <w:r w:rsidR="00564ECB">
              <w:rPr>
                <w:lang w:val="mk-MK"/>
              </w:rPr>
              <w:t>262</w:t>
            </w:r>
            <w:r w:rsidR="00EB40AD">
              <w:t xml:space="preserve">/2  </w:t>
            </w:r>
            <w:r w:rsidR="00EB40AD" w:rsidRPr="00B675C7">
              <w:rPr>
                <w:sz w:val="24"/>
                <w:szCs w:val="24"/>
                <w:lang w:val="mk-MK"/>
              </w:rPr>
              <w:t>од</w:t>
            </w:r>
            <w:r w:rsidR="002F4DA8">
              <w:rPr>
                <w:lang w:val="mk-MK"/>
              </w:rPr>
              <w:t xml:space="preserve"> </w:t>
            </w:r>
            <w:r w:rsidR="00564ECB">
              <w:rPr>
                <w:lang w:val="mk-MK"/>
              </w:rPr>
              <w:t>28</w:t>
            </w:r>
            <w:r w:rsidR="005F0E6D">
              <w:rPr>
                <w:lang w:val="mk-MK"/>
              </w:rPr>
              <w:t>.02.2020</w:t>
            </w:r>
            <w:r w:rsidR="00EB40AD">
              <w:rPr>
                <w:lang w:val="mk-MK"/>
              </w:rPr>
              <w:t xml:space="preserve"> </w:t>
            </w:r>
            <w:r w:rsidR="00EB40AD" w:rsidRPr="00B675C7">
              <w:rPr>
                <w:sz w:val="24"/>
                <w:szCs w:val="24"/>
                <w:lang w:val="mk-MK"/>
              </w:rPr>
              <w:t>година</w:t>
            </w:r>
          </w:p>
        </w:tc>
      </w:tr>
      <w:tr w:rsidR="005E7277" w:rsidRPr="00351983" w:rsidTr="00E55686">
        <w:trPr>
          <w:trHeight w:val="1840"/>
        </w:trPr>
        <w:tc>
          <w:tcPr>
            <w:tcW w:w="647" w:type="dxa"/>
          </w:tcPr>
          <w:p w:rsidR="005E7277" w:rsidRDefault="005E7277" w:rsidP="003472DF">
            <w:pPr>
              <w:spacing w:after="0" w:line="240" w:lineRule="auto"/>
            </w:pPr>
          </w:p>
          <w:p w:rsidR="005E7277" w:rsidRDefault="005E7277" w:rsidP="003472DF">
            <w:pPr>
              <w:spacing w:after="0" w:line="240" w:lineRule="auto"/>
            </w:pPr>
          </w:p>
          <w:p w:rsidR="005E7277" w:rsidRDefault="005E7277" w:rsidP="003472DF">
            <w:pPr>
              <w:spacing w:after="0" w:line="240" w:lineRule="auto"/>
            </w:pPr>
          </w:p>
          <w:p w:rsidR="005E7277" w:rsidRDefault="005E7277" w:rsidP="003472DF">
            <w:pPr>
              <w:spacing w:after="0" w:line="240" w:lineRule="auto"/>
            </w:pPr>
            <w:r>
              <w:t>4.</w:t>
            </w:r>
          </w:p>
        </w:tc>
        <w:tc>
          <w:tcPr>
            <w:tcW w:w="2155" w:type="dxa"/>
          </w:tcPr>
          <w:p w:rsidR="005E7277" w:rsidRPr="00197822" w:rsidRDefault="00564ECB" w:rsidP="00042FE7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mk-MK"/>
              </w:rPr>
            </w:pPr>
            <w:r w:rsidRPr="002A5EED">
              <w:rPr>
                <w:b/>
                <w:sz w:val="23"/>
                <w:szCs w:val="23"/>
                <w:lang w:val="mk-MK"/>
              </w:rPr>
              <w:t>Емир Реџепагиќ</w:t>
            </w:r>
          </w:p>
        </w:tc>
        <w:tc>
          <w:tcPr>
            <w:tcW w:w="2268" w:type="dxa"/>
          </w:tcPr>
          <w:p w:rsidR="005E7277" w:rsidRPr="00197822" w:rsidRDefault="00EB5DEA" w:rsidP="00962BBC">
            <w:pPr>
              <w:spacing w:after="0" w:line="240" w:lineRule="auto"/>
              <w:rPr>
                <w:b/>
                <w:sz w:val="24"/>
                <w:szCs w:val="24"/>
                <w:lang w:val="mk-MK"/>
              </w:rPr>
            </w:pPr>
            <w:r w:rsidRPr="00787617">
              <w:rPr>
                <w:rFonts w:ascii="Calibri" w:eastAsia="Calibri" w:hAnsi="Calibri" w:cs="Times New Roman"/>
                <w:b/>
                <w:sz w:val="24"/>
                <w:szCs w:val="24"/>
                <w:lang w:val="mk-MK"/>
              </w:rPr>
              <w:t>„</w:t>
            </w:r>
            <w:r w:rsidR="00564ECB">
              <w:rPr>
                <w:b/>
                <w:bCs/>
                <w:sz w:val="23"/>
                <w:szCs w:val="23"/>
                <w:lang w:val="mk-MK"/>
              </w:rPr>
              <w:t xml:space="preserve"> Одржлив</w:t>
            </w:r>
            <w:r w:rsidR="00564ECB">
              <w:rPr>
                <w:b/>
                <w:bCs/>
                <w:sz w:val="23"/>
                <w:szCs w:val="23"/>
              </w:rPr>
              <w:t>o</w:t>
            </w:r>
            <w:r w:rsidR="00564ECB" w:rsidRPr="002A5EED">
              <w:rPr>
                <w:b/>
                <w:bCs/>
                <w:sz w:val="23"/>
                <w:szCs w:val="23"/>
                <w:lang w:val="mk-MK"/>
              </w:rPr>
              <w:t xml:space="preserve"> претприемништво и иновации за концептот на „паметен“ град: Студија на случај на Општина Центар</w:t>
            </w:r>
            <w:r w:rsidR="00564ECB" w:rsidRPr="00787617">
              <w:rPr>
                <w:rFonts w:ascii="Calibri" w:eastAsia="Calibri" w:hAnsi="Calibri" w:cs="Times New Roman"/>
                <w:b/>
                <w:sz w:val="24"/>
                <w:szCs w:val="24"/>
                <w:lang w:val="mk-MK"/>
              </w:rPr>
              <w:t xml:space="preserve"> </w:t>
            </w:r>
            <w:r w:rsidRPr="00787617">
              <w:rPr>
                <w:rFonts w:ascii="Calibri" w:eastAsia="Calibri" w:hAnsi="Calibri" w:cs="Times New Roman"/>
                <w:b/>
                <w:sz w:val="24"/>
                <w:szCs w:val="24"/>
                <w:lang w:val="mk-MK"/>
              </w:rPr>
              <w:t>“</w:t>
            </w:r>
          </w:p>
        </w:tc>
        <w:tc>
          <w:tcPr>
            <w:tcW w:w="1984" w:type="dxa"/>
          </w:tcPr>
          <w:p w:rsidR="005E7277" w:rsidRPr="00197822" w:rsidRDefault="00EB5DEA" w:rsidP="00962BB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87617">
              <w:rPr>
                <w:rFonts w:ascii="Calibri" w:eastAsia="Calibri" w:hAnsi="Calibri" w:cs="Times New Roman"/>
                <w:b/>
                <w:sz w:val="24"/>
                <w:szCs w:val="24"/>
              </w:rPr>
              <w:t>“</w:t>
            </w:r>
            <w:r w:rsidR="00564ECB" w:rsidRPr="002A5EED">
              <w:rPr>
                <w:b/>
                <w:sz w:val="23"/>
                <w:szCs w:val="23"/>
              </w:rPr>
              <w:t>Sustainable ent</w:t>
            </w:r>
            <w:r w:rsidR="00564ECB">
              <w:rPr>
                <w:b/>
                <w:sz w:val="23"/>
                <w:szCs w:val="23"/>
              </w:rPr>
              <w:t>repreneurship and innovation about</w:t>
            </w:r>
            <w:r w:rsidR="00564ECB" w:rsidRPr="002A5EED">
              <w:rPr>
                <w:b/>
                <w:sz w:val="23"/>
                <w:szCs w:val="23"/>
              </w:rPr>
              <w:t xml:space="preserve"> the concept of ‘smart’ city: Case study of </w:t>
            </w:r>
            <w:proofErr w:type="spellStart"/>
            <w:r w:rsidR="00564ECB" w:rsidRPr="002A5EED">
              <w:rPr>
                <w:b/>
                <w:sz w:val="23"/>
                <w:szCs w:val="23"/>
              </w:rPr>
              <w:t>Centar</w:t>
            </w:r>
            <w:proofErr w:type="spellEnd"/>
            <w:r w:rsidR="00564ECB" w:rsidRPr="002A5EED">
              <w:rPr>
                <w:b/>
                <w:sz w:val="23"/>
                <w:szCs w:val="23"/>
              </w:rPr>
              <w:t xml:space="preserve"> Municipality</w:t>
            </w:r>
            <w:r w:rsidRPr="0078761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”</w:t>
            </w:r>
          </w:p>
        </w:tc>
        <w:tc>
          <w:tcPr>
            <w:tcW w:w="1784" w:type="dxa"/>
          </w:tcPr>
          <w:p w:rsidR="005E7277" w:rsidRPr="00962BBC" w:rsidRDefault="00E55686" w:rsidP="00564ECB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24"/>
                <w:szCs w:val="24"/>
                <w:lang w:val="mk-MK"/>
              </w:rPr>
            </w:pPr>
            <w:r>
              <w:rPr>
                <w:rFonts w:ascii="Calibri" w:hAnsi="Calibri" w:cs="Calibri"/>
                <w:bCs/>
                <w:sz w:val="24"/>
                <w:szCs w:val="24"/>
                <w:lang w:val="mk-MK"/>
              </w:rPr>
              <w:t xml:space="preserve">проф. д-р </w:t>
            </w:r>
            <w:r w:rsidR="00564ECB">
              <w:rPr>
                <w:rFonts w:ascii="Calibri" w:hAnsi="Calibri" w:cs="Calibri"/>
                <w:bCs/>
                <w:sz w:val="24"/>
                <w:szCs w:val="24"/>
                <w:lang w:val="mk-MK"/>
              </w:rPr>
              <w:t>Стојан Дебарлиев</w:t>
            </w:r>
          </w:p>
        </w:tc>
        <w:tc>
          <w:tcPr>
            <w:tcW w:w="2125" w:type="dxa"/>
          </w:tcPr>
          <w:p w:rsidR="005E7277" w:rsidRPr="00E979D1" w:rsidRDefault="00755546" w:rsidP="00E55686">
            <w:pPr>
              <w:spacing w:after="0" w:line="240" w:lineRule="auto"/>
              <w:rPr>
                <w:lang w:val="mk-MK"/>
              </w:rPr>
            </w:pPr>
            <w:r>
              <w:t>02-</w:t>
            </w:r>
            <w:r w:rsidR="00564ECB">
              <w:rPr>
                <w:lang w:val="mk-MK"/>
              </w:rPr>
              <w:t>407</w:t>
            </w:r>
            <w:r w:rsidR="00EB40AD">
              <w:t xml:space="preserve">/2  </w:t>
            </w:r>
            <w:r w:rsidR="00EB40AD" w:rsidRPr="00B675C7">
              <w:rPr>
                <w:sz w:val="24"/>
                <w:szCs w:val="24"/>
                <w:lang w:val="mk-MK"/>
              </w:rPr>
              <w:t>од</w:t>
            </w:r>
            <w:r w:rsidR="00962BBC">
              <w:rPr>
                <w:lang w:val="mk-MK"/>
              </w:rPr>
              <w:t xml:space="preserve"> </w:t>
            </w:r>
            <w:r w:rsidR="00564ECB">
              <w:rPr>
                <w:lang w:val="mk-MK"/>
              </w:rPr>
              <w:t>28</w:t>
            </w:r>
            <w:r w:rsidR="00E55686">
              <w:rPr>
                <w:lang w:val="mk-MK"/>
              </w:rPr>
              <w:t>.02.2020</w:t>
            </w:r>
            <w:r w:rsidR="00EB40AD">
              <w:rPr>
                <w:lang w:val="mk-MK"/>
              </w:rPr>
              <w:t xml:space="preserve"> </w:t>
            </w:r>
            <w:r w:rsidR="00EB40AD" w:rsidRPr="00B675C7">
              <w:rPr>
                <w:sz w:val="24"/>
                <w:szCs w:val="24"/>
                <w:lang w:val="mk-MK"/>
              </w:rPr>
              <w:t>година</w:t>
            </w:r>
          </w:p>
        </w:tc>
      </w:tr>
      <w:tr w:rsidR="00BC6DF9" w:rsidRPr="00351983" w:rsidTr="00E55686">
        <w:trPr>
          <w:trHeight w:val="1840"/>
        </w:trPr>
        <w:tc>
          <w:tcPr>
            <w:tcW w:w="647" w:type="dxa"/>
          </w:tcPr>
          <w:p w:rsidR="00BC6DF9" w:rsidRDefault="00BC6DF9" w:rsidP="003472DF">
            <w:pPr>
              <w:spacing w:after="0" w:line="240" w:lineRule="auto"/>
            </w:pPr>
          </w:p>
          <w:p w:rsidR="00BC6DF9" w:rsidRDefault="00BC6DF9" w:rsidP="003472DF">
            <w:pPr>
              <w:spacing w:after="0" w:line="240" w:lineRule="auto"/>
            </w:pPr>
          </w:p>
          <w:p w:rsidR="00BC6DF9" w:rsidRDefault="00BC6DF9" w:rsidP="003472DF">
            <w:pPr>
              <w:spacing w:after="0" w:line="240" w:lineRule="auto"/>
            </w:pPr>
            <w:r>
              <w:t>5.</w:t>
            </w:r>
          </w:p>
        </w:tc>
        <w:tc>
          <w:tcPr>
            <w:tcW w:w="2155" w:type="dxa"/>
          </w:tcPr>
          <w:p w:rsidR="00BC6DF9" w:rsidRPr="00197822" w:rsidRDefault="00564ECB" w:rsidP="00042FE7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mk-MK"/>
              </w:rPr>
            </w:pPr>
            <w:r w:rsidRPr="002A5EED">
              <w:rPr>
                <w:b/>
                <w:sz w:val="23"/>
                <w:szCs w:val="23"/>
                <w:lang w:val="mk-MK"/>
              </w:rPr>
              <w:t>Зоја Пандовска Стојановска</w:t>
            </w:r>
          </w:p>
        </w:tc>
        <w:tc>
          <w:tcPr>
            <w:tcW w:w="2268" w:type="dxa"/>
          </w:tcPr>
          <w:p w:rsidR="00BC6DF9" w:rsidRPr="00197822" w:rsidRDefault="00A52A92" w:rsidP="00962BBC">
            <w:pPr>
              <w:spacing w:after="0" w:line="240" w:lineRule="auto"/>
              <w:rPr>
                <w:b/>
                <w:sz w:val="24"/>
                <w:szCs w:val="24"/>
                <w:lang w:val="mk-MK"/>
              </w:rPr>
            </w:pPr>
            <w:r w:rsidRPr="00787617">
              <w:rPr>
                <w:rFonts w:ascii="Calibri" w:eastAsia="Calibri" w:hAnsi="Calibri" w:cs="Times New Roman"/>
                <w:b/>
                <w:sz w:val="24"/>
                <w:szCs w:val="24"/>
                <w:lang w:val="mk-MK"/>
              </w:rPr>
              <w:t>„</w:t>
            </w:r>
            <w:r w:rsidR="00564ECB" w:rsidRPr="002A5EED">
              <w:rPr>
                <w:b/>
                <w:bCs/>
                <w:sz w:val="23"/>
                <w:szCs w:val="23"/>
                <w:lang w:val="mk-MK"/>
              </w:rPr>
              <w:t>Предвидување на апсентизмот и презентизмот на вработените врз основа на минати појави</w:t>
            </w:r>
            <w:r w:rsidRPr="00787617">
              <w:rPr>
                <w:rFonts w:ascii="Calibri" w:eastAsia="Calibri" w:hAnsi="Calibri" w:cs="Times New Roman"/>
                <w:b/>
                <w:sz w:val="24"/>
                <w:szCs w:val="24"/>
                <w:lang w:val="mk-MK"/>
              </w:rPr>
              <w:t>“</w:t>
            </w:r>
          </w:p>
        </w:tc>
        <w:tc>
          <w:tcPr>
            <w:tcW w:w="1984" w:type="dxa"/>
          </w:tcPr>
          <w:p w:rsidR="00BC6DF9" w:rsidRPr="00197822" w:rsidRDefault="00A52A92" w:rsidP="00962BB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87617">
              <w:rPr>
                <w:rFonts w:ascii="Calibri" w:eastAsia="Calibri" w:hAnsi="Calibri" w:cs="Times New Roman"/>
                <w:b/>
                <w:sz w:val="24"/>
                <w:szCs w:val="24"/>
              </w:rPr>
              <w:t>“</w:t>
            </w:r>
            <w:r w:rsidR="00564ECB" w:rsidRPr="002A5EED">
              <w:rPr>
                <w:b/>
                <w:sz w:val="23"/>
                <w:szCs w:val="23"/>
              </w:rPr>
              <w:t xml:space="preserve">Predicting employee absenteeism and </w:t>
            </w:r>
            <w:proofErr w:type="spellStart"/>
            <w:r w:rsidR="00564ECB" w:rsidRPr="002A5EED">
              <w:rPr>
                <w:b/>
                <w:sz w:val="23"/>
                <w:szCs w:val="23"/>
              </w:rPr>
              <w:t>presenteeism</w:t>
            </w:r>
            <w:proofErr w:type="spellEnd"/>
            <w:r w:rsidR="00564ECB" w:rsidRPr="002A5EED">
              <w:rPr>
                <w:b/>
                <w:sz w:val="23"/>
                <w:szCs w:val="23"/>
              </w:rPr>
              <w:t xml:space="preserve"> by past occurrences</w:t>
            </w:r>
            <w:r w:rsidR="00564ECB" w:rsidRPr="0078761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 </w:t>
            </w:r>
            <w:r w:rsidRPr="0078761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”</w:t>
            </w:r>
          </w:p>
        </w:tc>
        <w:tc>
          <w:tcPr>
            <w:tcW w:w="1784" w:type="dxa"/>
          </w:tcPr>
          <w:p w:rsidR="00BC6DF9" w:rsidRDefault="00A52A92" w:rsidP="00564ECB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проф.</w:t>
            </w:r>
            <w:r w:rsidR="00D50932">
              <w:rPr>
                <w:sz w:val="24"/>
                <w:szCs w:val="24"/>
                <w:lang w:val="mk-MK"/>
              </w:rPr>
              <w:t xml:space="preserve"> </w:t>
            </w:r>
            <w:r w:rsidRPr="00787617">
              <w:rPr>
                <w:rFonts w:ascii="Calibri" w:eastAsia="Calibri" w:hAnsi="Calibri" w:cs="Times New Roman"/>
                <w:sz w:val="24"/>
                <w:szCs w:val="24"/>
                <w:lang w:val="mk-MK"/>
              </w:rPr>
              <w:t xml:space="preserve">д-р </w:t>
            </w:r>
            <w:r w:rsidR="00564ECB">
              <w:rPr>
                <w:rFonts w:ascii="Calibri" w:eastAsia="Calibri" w:hAnsi="Calibri" w:cs="Times New Roman"/>
                <w:sz w:val="24"/>
                <w:szCs w:val="24"/>
                <w:lang w:val="mk-MK"/>
              </w:rPr>
              <w:t>Љупчо Ефтимов</w:t>
            </w:r>
          </w:p>
        </w:tc>
        <w:tc>
          <w:tcPr>
            <w:tcW w:w="2125" w:type="dxa"/>
          </w:tcPr>
          <w:p w:rsidR="00BC6DF9" w:rsidRPr="00B675C7" w:rsidRDefault="00962BBC" w:rsidP="00564ECB">
            <w:pPr>
              <w:spacing w:after="0" w:line="240" w:lineRule="auto"/>
              <w:rPr>
                <w:lang w:val="mk-MK"/>
              </w:rPr>
            </w:pPr>
            <w:r>
              <w:t>02</w:t>
            </w:r>
            <w:r w:rsidR="00564ECB">
              <w:rPr>
                <w:lang w:val="mk-MK"/>
              </w:rPr>
              <w:t>-383</w:t>
            </w:r>
            <w:r w:rsidR="00B675C7">
              <w:t xml:space="preserve">/2  </w:t>
            </w:r>
            <w:r w:rsidR="00B675C7" w:rsidRPr="00B675C7">
              <w:rPr>
                <w:sz w:val="24"/>
                <w:szCs w:val="24"/>
                <w:lang w:val="mk-MK"/>
              </w:rPr>
              <w:t>од</w:t>
            </w:r>
            <w:r>
              <w:rPr>
                <w:lang w:val="mk-MK"/>
              </w:rPr>
              <w:t xml:space="preserve"> </w:t>
            </w:r>
            <w:r w:rsidR="00564ECB">
              <w:rPr>
                <w:lang w:val="mk-MK"/>
              </w:rPr>
              <w:t>28</w:t>
            </w:r>
            <w:r w:rsidR="00E55686">
              <w:rPr>
                <w:lang w:val="mk-MK"/>
              </w:rPr>
              <w:t>.02.2020</w:t>
            </w:r>
            <w:r w:rsidR="00B675C7">
              <w:rPr>
                <w:lang w:val="mk-MK"/>
              </w:rPr>
              <w:t xml:space="preserve"> </w:t>
            </w:r>
            <w:r w:rsidR="00B675C7" w:rsidRPr="00B675C7">
              <w:rPr>
                <w:sz w:val="24"/>
                <w:szCs w:val="24"/>
                <w:lang w:val="mk-MK"/>
              </w:rPr>
              <w:t>година</w:t>
            </w:r>
          </w:p>
        </w:tc>
      </w:tr>
      <w:tr w:rsidR="00BC6DF9" w:rsidRPr="00351983" w:rsidTr="00E55686">
        <w:trPr>
          <w:trHeight w:val="1840"/>
        </w:trPr>
        <w:tc>
          <w:tcPr>
            <w:tcW w:w="647" w:type="dxa"/>
          </w:tcPr>
          <w:p w:rsidR="00BC6DF9" w:rsidRDefault="00BC6DF9" w:rsidP="003472DF">
            <w:pPr>
              <w:spacing w:after="0" w:line="240" w:lineRule="auto"/>
            </w:pPr>
          </w:p>
          <w:p w:rsidR="00BC6DF9" w:rsidRDefault="00BC6DF9" w:rsidP="003472DF">
            <w:pPr>
              <w:spacing w:after="0" w:line="240" w:lineRule="auto"/>
            </w:pPr>
          </w:p>
          <w:p w:rsidR="00BC6DF9" w:rsidRDefault="00BC6DF9" w:rsidP="003472DF">
            <w:pPr>
              <w:spacing w:after="0" w:line="240" w:lineRule="auto"/>
            </w:pPr>
          </w:p>
          <w:p w:rsidR="008743F9" w:rsidRDefault="008743F9" w:rsidP="003472DF">
            <w:pPr>
              <w:spacing w:after="0" w:line="240" w:lineRule="auto"/>
            </w:pPr>
          </w:p>
          <w:p w:rsidR="00BC6DF9" w:rsidRDefault="00BC6DF9" w:rsidP="003472DF">
            <w:pPr>
              <w:spacing w:after="0" w:line="240" w:lineRule="auto"/>
            </w:pPr>
            <w:r>
              <w:t>6.</w:t>
            </w:r>
          </w:p>
        </w:tc>
        <w:tc>
          <w:tcPr>
            <w:tcW w:w="2155" w:type="dxa"/>
          </w:tcPr>
          <w:p w:rsidR="00BC6DF9" w:rsidRPr="00962BBC" w:rsidRDefault="00564ECB" w:rsidP="00042FE7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mk-MK"/>
              </w:rPr>
            </w:pPr>
            <w:r w:rsidRPr="002A5EED">
              <w:rPr>
                <w:b/>
                <w:sz w:val="23"/>
                <w:szCs w:val="23"/>
                <w:lang w:val="mk-MK"/>
              </w:rPr>
              <w:t>Елена Стојковска</w:t>
            </w:r>
          </w:p>
        </w:tc>
        <w:tc>
          <w:tcPr>
            <w:tcW w:w="2268" w:type="dxa"/>
          </w:tcPr>
          <w:p w:rsidR="00BC6DF9" w:rsidRPr="00197822" w:rsidRDefault="005E5BEC" w:rsidP="00E55686">
            <w:pPr>
              <w:spacing w:after="0" w:line="240" w:lineRule="auto"/>
              <w:rPr>
                <w:b/>
                <w:sz w:val="24"/>
                <w:szCs w:val="24"/>
                <w:lang w:val="mk-MK"/>
              </w:rPr>
            </w:pPr>
            <w:r w:rsidRPr="00787617">
              <w:rPr>
                <w:rFonts w:ascii="Calibri" w:eastAsia="Calibri" w:hAnsi="Calibri" w:cs="Times New Roman"/>
                <w:b/>
                <w:sz w:val="24"/>
                <w:szCs w:val="24"/>
                <w:lang w:val="mk-MK"/>
              </w:rPr>
              <w:t>„</w:t>
            </w:r>
            <w:r w:rsidR="00E973A1" w:rsidRPr="002A5EED">
              <w:rPr>
                <w:b/>
                <w:bCs/>
                <w:sz w:val="23"/>
                <w:szCs w:val="23"/>
                <w:lang w:val="mk-MK"/>
              </w:rPr>
              <w:t xml:space="preserve"> Улогата на социјалните мрежи во дигиталната трансформација на менаџментот на човечките ресурси</w:t>
            </w:r>
            <w:r w:rsidRPr="00787617">
              <w:rPr>
                <w:rFonts w:ascii="Calibri" w:eastAsia="Calibri" w:hAnsi="Calibri" w:cs="Times New Roman"/>
                <w:b/>
                <w:sz w:val="24"/>
                <w:szCs w:val="24"/>
                <w:lang w:val="mk-MK"/>
              </w:rPr>
              <w:t>“</w:t>
            </w:r>
          </w:p>
        </w:tc>
        <w:tc>
          <w:tcPr>
            <w:tcW w:w="1984" w:type="dxa"/>
          </w:tcPr>
          <w:p w:rsidR="00BC6DF9" w:rsidRPr="00197822" w:rsidRDefault="005E5BEC" w:rsidP="00E5568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87617">
              <w:rPr>
                <w:rFonts w:ascii="Calibri" w:eastAsia="Calibri" w:hAnsi="Calibri" w:cs="Times New Roman"/>
                <w:b/>
                <w:sz w:val="24"/>
                <w:szCs w:val="24"/>
              </w:rPr>
              <w:t>“</w:t>
            </w:r>
            <w:r w:rsidR="00E973A1" w:rsidRPr="002A5EED">
              <w:rPr>
                <w:b/>
                <w:sz w:val="23"/>
                <w:szCs w:val="23"/>
              </w:rPr>
              <w:t xml:space="preserve"> The role of social networks in digital transformation of human resource</w:t>
            </w:r>
            <w:r w:rsidR="00E973A1">
              <w:rPr>
                <w:b/>
                <w:sz w:val="23"/>
                <w:szCs w:val="23"/>
              </w:rPr>
              <w:t>s</w:t>
            </w:r>
            <w:r w:rsidR="00E973A1" w:rsidRPr="002A5EED">
              <w:rPr>
                <w:b/>
                <w:sz w:val="23"/>
                <w:szCs w:val="23"/>
              </w:rPr>
              <w:t xml:space="preserve"> management</w:t>
            </w:r>
            <w:r w:rsidRPr="0078761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”</w:t>
            </w:r>
          </w:p>
        </w:tc>
        <w:tc>
          <w:tcPr>
            <w:tcW w:w="1784" w:type="dxa"/>
          </w:tcPr>
          <w:p w:rsidR="00BC6DF9" w:rsidRDefault="005E5BEC" w:rsidP="00E973A1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проф.</w:t>
            </w:r>
            <w:r w:rsidR="00D50932">
              <w:rPr>
                <w:sz w:val="24"/>
                <w:szCs w:val="24"/>
                <w:lang w:val="mk-MK"/>
              </w:rPr>
              <w:t xml:space="preserve"> </w:t>
            </w:r>
            <w:r w:rsidRPr="00787617">
              <w:rPr>
                <w:rFonts w:ascii="Calibri" w:eastAsia="Calibri" w:hAnsi="Calibri" w:cs="Times New Roman"/>
                <w:sz w:val="24"/>
                <w:szCs w:val="24"/>
                <w:lang w:val="mk-MK"/>
              </w:rPr>
              <w:t xml:space="preserve">д-р </w:t>
            </w:r>
            <w:r w:rsidR="008743F9" w:rsidRPr="008743F9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 xml:space="preserve"> </w:t>
            </w:r>
            <w:r w:rsidR="00E973A1">
              <w:rPr>
                <w:rFonts w:ascii="Calibri" w:eastAsia="Calibri" w:hAnsi="Calibri" w:cs="Times New Roman"/>
                <w:sz w:val="24"/>
                <w:szCs w:val="24"/>
                <w:lang w:val="mk-MK"/>
              </w:rPr>
              <w:t>Никола Левков</w:t>
            </w:r>
          </w:p>
        </w:tc>
        <w:tc>
          <w:tcPr>
            <w:tcW w:w="2125" w:type="dxa"/>
          </w:tcPr>
          <w:p w:rsidR="00BC6DF9" w:rsidRPr="00E979D1" w:rsidRDefault="00833F95" w:rsidP="00E973A1">
            <w:pPr>
              <w:spacing w:after="0" w:line="240" w:lineRule="auto"/>
              <w:rPr>
                <w:lang w:val="mk-MK"/>
              </w:rPr>
            </w:pPr>
            <w:r>
              <w:t>02-</w:t>
            </w:r>
            <w:r w:rsidR="00E973A1">
              <w:rPr>
                <w:lang w:val="mk-MK"/>
              </w:rPr>
              <w:t>422</w:t>
            </w:r>
            <w:r w:rsidR="00EB40AD">
              <w:t xml:space="preserve">/2  </w:t>
            </w:r>
            <w:r w:rsidR="00EB40AD" w:rsidRPr="00B675C7">
              <w:rPr>
                <w:sz w:val="24"/>
                <w:szCs w:val="24"/>
                <w:lang w:val="mk-MK"/>
              </w:rPr>
              <w:t>од</w:t>
            </w:r>
            <w:r>
              <w:rPr>
                <w:lang w:val="mk-MK"/>
              </w:rPr>
              <w:t xml:space="preserve"> </w:t>
            </w:r>
            <w:r w:rsidR="00E973A1">
              <w:rPr>
                <w:lang w:val="mk-MK"/>
              </w:rPr>
              <w:t>28</w:t>
            </w:r>
            <w:r w:rsidR="008743F9">
              <w:t>.02.2020</w:t>
            </w:r>
            <w:r w:rsidR="00EB40AD">
              <w:rPr>
                <w:lang w:val="mk-MK"/>
              </w:rPr>
              <w:t xml:space="preserve"> </w:t>
            </w:r>
            <w:r w:rsidR="00EB40AD" w:rsidRPr="00B675C7">
              <w:rPr>
                <w:sz w:val="24"/>
                <w:szCs w:val="24"/>
                <w:lang w:val="mk-MK"/>
              </w:rPr>
              <w:t>година</w:t>
            </w:r>
          </w:p>
        </w:tc>
      </w:tr>
      <w:tr w:rsidR="008743F9" w:rsidRPr="00351983" w:rsidTr="00E55686">
        <w:trPr>
          <w:trHeight w:val="1840"/>
        </w:trPr>
        <w:tc>
          <w:tcPr>
            <w:tcW w:w="647" w:type="dxa"/>
          </w:tcPr>
          <w:p w:rsidR="008743F9" w:rsidRDefault="008743F9" w:rsidP="003472DF">
            <w:pPr>
              <w:spacing w:after="0" w:line="240" w:lineRule="auto"/>
            </w:pPr>
          </w:p>
          <w:p w:rsidR="008743F9" w:rsidRDefault="008743F9" w:rsidP="003472DF">
            <w:pPr>
              <w:spacing w:after="0" w:line="240" w:lineRule="auto"/>
            </w:pPr>
          </w:p>
          <w:p w:rsidR="008743F9" w:rsidRDefault="008743F9" w:rsidP="003472DF">
            <w:pPr>
              <w:spacing w:after="0" w:line="240" w:lineRule="auto"/>
            </w:pPr>
            <w:r>
              <w:t>7.</w:t>
            </w:r>
          </w:p>
        </w:tc>
        <w:tc>
          <w:tcPr>
            <w:tcW w:w="2155" w:type="dxa"/>
          </w:tcPr>
          <w:p w:rsidR="008743F9" w:rsidRPr="008743F9" w:rsidRDefault="00E973A1" w:rsidP="00042FE7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val="mk-MK"/>
              </w:rPr>
            </w:pPr>
            <w:r w:rsidRPr="002A5EED">
              <w:rPr>
                <w:b/>
                <w:sz w:val="23"/>
                <w:szCs w:val="23"/>
                <w:lang w:val="mk-MK"/>
              </w:rPr>
              <w:t>Кристијан Кожески</w:t>
            </w:r>
          </w:p>
        </w:tc>
        <w:tc>
          <w:tcPr>
            <w:tcW w:w="2268" w:type="dxa"/>
          </w:tcPr>
          <w:p w:rsidR="008743F9" w:rsidRPr="00787617" w:rsidRDefault="008743F9" w:rsidP="00E55686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val="mk-MK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val="mk-MK"/>
              </w:rPr>
              <w:t>„</w:t>
            </w:r>
            <w:r w:rsidR="00E973A1" w:rsidRPr="002A5EED">
              <w:rPr>
                <w:b/>
                <w:bCs/>
                <w:sz w:val="23"/>
                <w:szCs w:val="23"/>
                <w:lang w:val="mk-MK"/>
              </w:rPr>
              <w:t>Анализа на пазарот на труд со посебен осврт врз продуктивноста и компензацијата на трудот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  <w:lang w:val="mk-MK"/>
              </w:rPr>
              <w:t>“</w:t>
            </w:r>
          </w:p>
        </w:tc>
        <w:tc>
          <w:tcPr>
            <w:tcW w:w="1984" w:type="dxa"/>
          </w:tcPr>
          <w:p w:rsidR="008743F9" w:rsidRPr="008743F9" w:rsidRDefault="008743F9" w:rsidP="00E55686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val="mk-MK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val="mk-MK"/>
              </w:rPr>
              <w:t>„</w:t>
            </w:r>
            <w:r w:rsidR="00E973A1" w:rsidRPr="002A5EED">
              <w:rPr>
                <w:b/>
                <w:sz w:val="23"/>
                <w:szCs w:val="23"/>
              </w:rPr>
              <w:t>Labor market analysis with particular emphasis on productivity and labor compensation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  <w:lang w:val="mk-MK"/>
              </w:rPr>
              <w:t>“</w:t>
            </w:r>
          </w:p>
        </w:tc>
        <w:tc>
          <w:tcPr>
            <w:tcW w:w="1784" w:type="dxa"/>
          </w:tcPr>
          <w:p w:rsidR="008743F9" w:rsidRDefault="008743F9" w:rsidP="00E973A1">
            <w:pPr>
              <w:autoSpaceDE w:val="0"/>
              <w:autoSpaceDN w:val="0"/>
              <w:adjustRightInd w:val="0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проф.</w:t>
            </w:r>
            <w:r w:rsidR="00D50932">
              <w:rPr>
                <w:sz w:val="24"/>
                <w:szCs w:val="24"/>
                <w:lang w:val="mk-MK"/>
              </w:rPr>
              <w:t xml:space="preserve"> </w:t>
            </w:r>
            <w:r>
              <w:rPr>
                <w:sz w:val="24"/>
                <w:szCs w:val="24"/>
                <w:lang w:val="mk-MK"/>
              </w:rPr>
              <w:t xml:space="preserve">д-р </w:t>
            </w:r>
            <w:r w:rsidR="00E973A1">
              <w:rPr>
                <w:sz w:val="24"/>
                <w:szCs w:val="24"/>
                <w:lang w:val="mk-MK"/>
              </w:rPr>
              <w:t>Борче Треновски</w:t>
            </w:r>
          </w:p>
        </w:tc>
        <w:tc>
          <w:tcPr>
            <w:tcW w:w="2125" w:type="dxa"/>
          </w:tcPr>
          <w:p w:rsidR="008743F9" w:rsidRPr="00D50932" w:rsidRDefault="00D50932" w:rsidP="00E973A1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02-</w:t>
            </w:r>
            <w:r w:rsidR="00E973A1">
              <w:rPr>
                <w:lang w:val="mk-MK"/>
              </w:rPr>
              <w:t>429/2 од 28</w:t>
            </w:r>
            <w:r>
              <w:rPr>
                <w:lang w:val="mk-MK"/>
              </w:rPr>
              <w:t>.02.2020 година</w:t>
            </w:r>
          </w:p>
        </w:tc>
      </w:tr>
      <w:tr w:rsidR="008743F9" w:rsidRPr="00351983" w:rsidTr="00E55686">
        <w:trPr>
          <w:trHeight w:val="1840"/>
        </w:trPr>
        <w:tc>
          <w:tcPr>
            <w:tcW w:w="647" w:type="dxa"/>
          </w:tcPr>
          <w:p w:rsidR="008743F9" w:rsidRDefault="008743F9" w:rsidP="003472DF">
            <w:pPr>
              <w:spacing w:after="0" w:line="240" w:lineRule="auto"/>
            </w:pPr>
          </w:p>
          <w:p w:rsidR="008743F9" w:rsidRDefault="008743F9" w:rsidP="003472DF">
            <w:pPr>
              <w:spacing w:after="0" w:line="240" w:lineRule="auto"/>
            </w:pPr>
          </w:p>
          <w:p w:rsidR="008743F9" w:rsidRDefault="008743F9" w:rsidP="003472DF">
            <w:pPr>
              <w:spacing w:after="0" w:line="240" w:lineRule="auto"/>
            </w:pPr>
          </w:p>
          <w:p w:rsidR="008743F9" w:rsidRDefault="008743F9" w:rsidP="003472DF">
            <w:pPr>
              <w:spacing w:after="0" w:line="240" w:lineRule="auto"/>
            </w:pPr>
            <w:r>
              <w:t>8.</w:t>
            </w:r>
          </w:p>
        </w:tc>
        <w:tc>
          <w:tcPr>
            <w:tcW w:w="2155" w:type="dxa"/>
          </w:tcPr>
          <w:p w:rsidR="008743F9" w:rsidRDefault="00E973A1" w:rsidP="00042FE7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val="mk-MK"/>
              </w:rPr>
            </w:pPr>
            <w:r w:rsidRPr="002A5EED">
              <w:rPr>
                <w:b/>
                <w:sz w:val="23"/>
                <w:szCs w:val="23"/>
                <w:lang w:val="mk-MK"/>
              </w:rPr>
              <w:t>Константин Какуринов</w:t>
            </w:r>
          </w:p>
        </w:tc>
        <w:tc>
          <w:tcPr>
            <w:tcW w:w="2268" w:type="dxa"/>
          </w:tcPr>
          <w:p w:rsidR="008743F9" w:rsidRPr="00787617" w:rsidRDefault="00D50932" w:rsidP="00D50932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val="mk-MK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val="mk-MK"/>
              </w:rPr>
              <w:t>„</w:t>
            </w:r>
            <w:r w:rsidR="00E973A1" w:rsidRPr="002A5EED">
              <w:rPr>
                <w:b/>
                <w:bCs/>
                <w:sz w:val="23"/>
                <w:szCs w:val="23"/>
                <w:lang w:val="mk-MK"/>
              </w:rPr>
              <w:t xml:space="preserve"> Анализа на когнитивните способности за препознавање, репрезентација и разбирање на брендот како социјален симболизам кај децата</w:t>
            </w:r>
            <w:r w:rsidR="00E973A1"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mk-MK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mk-MK"/>
              </w:rPr>
              <w:t>“</w:t>
            </w:r>
          </w:p>
        </w:tc>
        <w:tc>
          <w:tcPr>
            <w:tcW w:w="1984" w:type="dxa"/>
          </w:tcPr>
          <w:p w:rsidR="008743F9" w:rsidRPr="00D50932" w:rsidRDefault="00D50932" w:rsidP="00E55686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val="mk-MK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val="mk-MK"/>
              </w:rPr>
              <w:t>„</w:t>
            </w:r>
            <w:r w:rsidR="00E973A1">
              <w:rPr>
                <w:b/>
                <w:sz w:val="23"/>
                <w:szCs w:val="23"/>
              </w:rPr>
              <w:t>A</w:t>
            </w:r>
            <w:r w:rsidR="00E973A1" w:rsidRPr="002A5EED">
              <w:rPr>
                <w:b/>
                <w:sz w:val="23"/>
                <w:szCs w:val="23"/>
              </w:rPr>
              <w:t>nalysis of the cognitive capabilities of recognition, representation and understanding of the social brand symbolism among children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  <w:lang w:val="mk-MK"/>
              </w:rPr>
              <w:t>“</w:t>
            </w:r>
          </w:p>
        </w:tc>
        <w:tc>
          <w:tcPr>
            <w:tcW w:w="1784" w:type="dxa"/>
          </w:tcPr>
          <w:p w:rsidR="008743F9" w:rsidRDefault="008743F9" w:rsidP="00E973A1">
            <w:pPr>
              <w:autoSpaceDE w:val="0"/>
              <w:autoSpaceDN w:val="0"/>
              <w:adjustRightInd w:val="0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проф.</w:t>
            </w:r>
            <w:r w:rsidR="00D50932">
              <w:rPr>
                <w:sz w:val="24"/>
                <w:szCs w:val="24"/>
                <w:lang w:val="mk-MK"/>
              </w:rPr>
              <w:t xml:space="preserve"> </w:t>
            </w:r>
            <w:r>
              <w:rPr>
                <w:sz w:val="24"/>
                <w:szCs w:val="24"/>
                <w:lang w:val="mk-MK"/>
              </w:rPr>
              <w:t>д-р</w:t>
            </w:r>
            <w:r w:rsidR="00D50932">
              <w:rPr>
                <w:sz w:val="24"/>
                <w:szCs w:val="24"/>
                <w:lang w:val="mk-MK"/>
              </w:rPr>
              <w:t xml:space="preserve"> </w:t>
            </w:r>
            <w:r w:rsidR="00E973A1">
              <w:rPr>
                <w:sz w:val="24"/>
                <w:szCs w:val="24"/>
                <w:lang w:val="mk-MK"/>
              </w:rPr>
              <w:t>Ежени Брзовска</w:t>
            </w:r>
          </w:p>
        </w:tc>
        <w:tc>
          <w:tcPr>
            <w:tcW w:w="2125" w:type="dxa"/>
          </w:tcPr>
          <w:p w:rsidR="008743F9" w:rsidRDefault="00D50932" w:rsidP="00D50932">
            <w:pPr>
              <w:spacing w:after="0" w:line="240" w:lineRule="auto"/>
            </w:pPr>
            <w:r w:rsidRPr="00D50932">
              <w:rPr>
                <w:lang w:val="mk-MK"/>
              </w:rPr>
              <w:t>02-</w:t>
            </w:r>
            <w:r w:rsidR="00E973A1">
              <w:rPr>
                <w:lang w:val="mk-MK"/>
              </w:rPr>
              <w:t>292</w:t>
            </w:r>
            <w:r w:rsidRPr="00D50932">
              <w:rPr>
                <w:lang w:val="mk-MK"/>
              </w:rPr>
              <w:t>/2</w:t>
            </w:r>
            <w:r w:rsidR="00E973A1">
              <w:rPr>
                <w:lang w:val="mk-MK"/>
              </w:rPr>
              <w:t xml:space="preserve"> од 28</w:t>
            </w:r>
            <w:r w:rsidRPr="00D50932">
              <w:rPr>
                <w:lang w:val="mk-MK"/>
              </w:rPr>
              <w:t>.02.2020 година</w:t>
            </w:r>
          </w:p>
        </w:tc>
      </w:tr>
      <w:tr w:rsidR="008743F9" w:rsidRPr="00351983" w:rsidTr="00E55686">
        <w:trPr>
          <w:trHeight w:val="1840"/>
        </w:trPr>
        <w:tc>
          <w:tcPr>
            <w:tcW w:w="647" w:type="dxa"/>
          </w:tcPr>
          <w:p w:rsidR="008743F9" w:rsidRDefault="008743F9" w:rsidP="003472DF">
            <w:pPr>
              <w:spacing w:after="0" w:line="240" w:lineRule="auto"/>
            </w:pPr>
          </w:p>
          <w:p w:rsidR="008743F9" w:rsidRDefault="008743F9" w:rsidP="003472DF">
            <w:pPr>
              <w:spacing w:after="0" w:line="240" w:lineRule="auto"/>
            </w:pPr>
          </w:p>
          <w:p w:rsidR="008743F9" w:rsidRDefault="008743F9" w:rsidP="003472DF">
            <w:pPr>
              <w:spacing w:after="0" w:line="240" w:lineRule="auto"/>
            </w:pPr>
          </w:p>
          <w:p w:rsidR="008743F9" w:rsidRDefault="008743F9" w:rsidP="003472DF">
            <w:pPr>
              <w:spacing w:after="0" w:line="240" w:lineRule="auto"/>
            </w:pPr>
            <w:r>
              <w:t>9.</w:t>
            </w:r>
          </w:p>
        </w:tc>
        <w:tc>
          <w:tcPr>
            <w:tcW w:w="2155" w:type="dxa"/>
          </w:tcPr>
          <w:p w:rsidR="008743F9" w:rsidRDefault="00E973A1" w:rsidP="00042FE7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val="mk-MK"/>
              </w:rPr>
            </w:pPr>
            <w:r w:rsidRPr="002A5EED">
              <w:rPr>
                <w:b/>
                <w:sz w:val="23"/>
                <w:szCs w:val="23"/>
                <w:lang w:val="mk-MK"/>
              </w:rPr>
              <w:t>Тања Костоска</w:t>
            </w:r>
          </w:p>
        </w:tc>
        <w:tc>
          <w:tcPr>
            <w:tcW w:w="2268" w:type="dxa"/>
          </w:tcPr>
          <w:p w:rsidR="008743F9" w:rsidRPr="00787617" w:rsidRDefault="00D50932" w:rsidP="00E55686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val="mk-MK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val="mk-MK"/>
              </w:rPr>
              <w:t>„</w:t>
            </w:r>
            <w:r w:rsidR="00E973A1" w:rsidRPr="002A5EED">
              <w:rPr>
                <w:b/>
                <w:bCs/>
                <w:sz w:val="23"/>
                <w:szCs w:val="23"/>
                <w:lang w:val="mk-MK"/>
              </w:rPr>
              <w:t xml:space="preserve"> Гарантните шеми од Европскиот инвестициски фонд како инструмент за ублажување на кредитниот ризик</w:t>
            </w:r>
            <w:r w:rsidR="00E973A1">
              <w:rPr>
                <w:rFonts w:ascii="Calibri" w:eastAsia="Calibri" w:hAnsi="Calibri" w:cs="Times New Roman"/>
                <w:b/>
                <w:sz w:val="24"/>
                <w:szCs w:val="24"/>
                <w:lang w:val="mk-MK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  <w:lang w:val="mk-MK"/>
              </w:rPr>
              <w:t>“</w:t>
            </w:r>
          </w:p>
        </w:tc>
        <w:tc>
          <w:tcPr>
            <w:tcW w:w="1984" w:type="dxa"/>
          </w:tcPr>
          <w:p w:rsidR="008743F9" w:rsidRPr="00D50932" w:rsidRDefault="00D50932" w:rsidP="00E55686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val="mk-MK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val="mk-MK"/>
              </w:rPr>
              <w:t>„</w:t>
            </w:r>
            <w:r w:rsidR="00E973A1">
              <w:rPr>
                <w:b/>
                <w:sz w:val="23"/>
                <w:szCs w:val="23"/>
              </w:rPr>
              <w:t>Guarantee schemes of</w:t>
            </w:r>
            <w:r w:rsidR="00E973A1" w:rsidRPr="002A5EED">
              <w:rPr>
                <w:b/>
                <w:sz w:val="23"/>
                <w:szCs w:val="23"/>
              </w:rPr>
              <w:t xml:space="preserve"> the European Investment Fund as a credit risk mitigation instrument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  <w:lang w:val="mk-MK"/>
              </w:rPr>
              <w:t>“</w:t>
            </w:r>
          </w:p>
        </w:tc>
        <w:tc>
          <w:tcPr>
            <w:tcW w:w="1784" w:type="dxa"/>
          </w:tcPr>
          <w:p w:rsidR="008743F9" w:rsidRDefault="008743F9" w:rsidP="00E973A1">
            <w:pPr>
              <w:autoSpaceDE w:val="0"/>
              <w:autoSpaceDN w:val="0"/>
              <w:adjustRightInd w:val="0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проф.</w:t>
            </w:r>
            <w:r w:rsidR="00D50932">
              <w:rPr>
                <w:sz w:val="24"/>
                <w:szCs w:val="24"/>
                <w:lang w:val="mk-MK"/>
              </w:rPr>
              <w:t xml:space="preserve"> </w:t>
            </w:r>
            <w:r>
              <w:rPr>
                <w:sz w:val="24"/>
                <w:szCs w:val="24"/>
                <w:lang w:val="mk-MK"/>
              </w:rPr>
              <w:t>д-р</w:t>
            </w:r>
            <w:r w:rsidR="00D50932">
              <w:rPr>
                <w:sz w:val="24"/>
                <w:szCs w:val="24"/>
                <w:lang w:val="mk-MK"/>
              </w:rPr>
              <w:t xml:space="preserve"> </w:t>
            </w:r>
            <w:r w:rsidR="00E973A1">
              <w:rPr>
                <w:sz w:val="24"/>
                <w:szCs w:val="24"/>
                <w:lang w:val="mk-MK"/>
              </w:rPr>
              <w:t>Александар Наумоски</w:t>
            </w:r>
          </w:p>
        </w:tc>
        <w:tc>
          <w:tcPr>
            <w:tcW w:w="2125" w:type="dxa"/>
          </w:tcPr>
          <w:p w:rsidR="008743F9" w:rsidRDefault="00E973A1" w:rsidP="00B67BD8">
            <w:pPr>
              <w:spacing w:after="0" w:line="240" w:lineRule="auto"/>
            </w:pPr>
            <w:r>
              <w:rPr>
                <w:lang w:val="mk-MK"/>
              </w:rPr>
              <w:t>02-306/2 од 28</w:t>
            </w:r>
            <w:r w:rsidR="00D50932" w:rsidRPr="00D50932">
              <w:rPr>
                <w:lang w:val="mk-MK"/>
              </w:rPr>
              <w:t>.02.2020 година</w:t>
            </w:r>
          </w:p>
        </w:tc>
      </w:tr>
      <w:tr w:rsidR="008743F9" w:rsidRPr="00351983" w:rsidTr="00E55686">
        <w:trPr>
          <w:trHeight w:val="1840"/>
        </w:trPr>
        <w:tc>
          <w:tcPr>
            <w:tcW w:w="647" w:type="dxa"/>
          </w:tcPr>
          <w:p w:rsidR="008743F9" w:rsidRDefault="008743F9" w:rsidP="003472DF">
            <w:pPr>
              <w:spacing w:after="0" w:line="240" w:lineRule="auto"/>
            </w:pPr>
          </w:p>
          <w:p w:rsidR="008743F9" w:rsidRDefault="008743F9" w:rsidP="003472DF">
            <w:pPr>
              <w:spacing w:after="0" w:line="240" w:lineRule="auto"/>
            </w:pPr>
          </w:p>
          <w:p w:rsidR="008743F9" w:rsidRDefault="008743F9" w:rsidP="003472DF">
            <w:pPr>
              <w:spacing w:after="0" w:line="240" w:lineRule="auto"/>
            </w:pPr>
            <w:r>
              <w:t>10.</w:t>
            </w:r>
          </w:p>
        </w:tc>
        <w:tc>
          <w:tcPr>
            <w:tcW w:w="2155" w:type="dxa"/>
          </w:tcPr>
          <w:p w:rsidR="008743F9" w:rsidRDefault="0084441B" w:rsidP="00042FE7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val="mk-MK"/>
              </w:rPr>
            </w:pPr>
            <w:r w:rsidRPr="002A5EED">
              <w:rPr>
                <w:b/>
                <w:sz w:val="23"/>
                <w:szCs w:val="23"/>
                <w:lang w:val="mk-MK"/>
              </w:rPr>
              <w:t>Андреј Мајнов</w:t>
            </w:r>
          </w:p>
        </w:tc>
        <w:tc>
          <w:tcPr>
            <w:tcW w:w="2268" w:type="dxa"/>
          </w:tcPr>
          <w:p w:rsidR="008743F9" w:rsidRPr="00787617" w:rsidRDefault="00B67BD8" w:rsidP="00E55686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val="mk-MK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val="mk-MK"/>
              </w:rPr>
              <w:t>„</w:t>
            </w:r>
            <w:r w:rsidR="0084441B" w:rsidRPr="002A5EED">
              <w:rPr>
                <w:b/>
                <w:bCs/>
                <w:sz w:val="23"/>
                <w:szCs w:val="23"/>
                <w:lang w:val="mk-MK"/>
              </w:rPr>
              <w:t>Оптимизација на портфолио на акции: примена на непараметарски пристап на македонската берза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  <w:lang w:val="mk-MK"/>
              </w:rPr>
              <w:t>“</w:t>
            </w:r>
          </w:p>
        </w:tc>
        <w:tc>
          <w:tcPr>
            <w:tcW w:w="1984" w:type="dxa"/>
          </w:tcPr>
          <w:p w:rsidR="008743F9" w:rsidRPr="00B67BD8" w:rsidRDefault="00B67BD8" w:rsidP="00E55686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val="mk-MK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val="mk-MK"/>
              </w:rPr>
              <w:t>„</w:t>
            </w:r>
            <w:r w:rsidR="0084441B" w:rsidRPr="002A5EED">
              <w:rPr>
                <w:b/>
                <w:sz w:val="23"/>
                <w:szCs w:val="23"/>
              </w:rPr>
              <w:t>Stock portfolio optimization: application of non – parametric approach to the Macedonian stock exchange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  <w:lang w:val="mk-MK"/>
              </w:rPr>
              <w:t>“</w:t>
            </w:r>
          </w:p>
        </w:tc>
        <w:tc>
          <w:tcPr>
            <w:tcW w:w="1784" w:type="dxa"/>
          </w:tcPr>
          <w:p w:rsidR="008743F9" w:rsidRDefault="008743F9" w:rsidP="0084441B">
            <w:pPr>
              <w:autoSpaceDE w:val="0"/>
              <w:autoSpaceDN w:val="0"/>
              <w:adjustRightInd w:val="0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проф.</w:t>
            </w:r>
            <w:r w:rsidR="00D50932">
              <w:rPr>
                <w:sz w:val="24"/>
                <w:szCs w:val="24"/>
                <w:lang w:val="mk-MK"/>
              </w:rPr>
              <w:t xml:space="preserve"> </w:t>
            </w:r>
            <w:r>
              <w:rPr>
                <w:sz w:val="24"/>
                <w:szCs w:val="24"/>
                <w:lang w:val="mk-MK"/>
              </w:rPr>
              <w:t>д-р</w:t>
            </w:r>
            <w:r w:rsidR="00B67BD8">
              <w:rPr>
                <w:sz w:val="24"/>
                <w:szCs w:val="24"/>
                <w:lang w:val="mk-MK"/>
              </w:rPr>
              <w:t xml:space="preserve"> </w:t>
            </w:r>
            <w:r w:rsidR="00B67BD8" w:rsidRPr="00B67BD8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 xml:space="preserve"> </w:t>
            </w:r>
            <w:r w:rsidR="0084441B">
              <w:rPr>
                <w:sz w:val="24"/>
                <w:szCs w:val="24"/>
                <w:lang w:val="mk-MK"/>
              </w:rPr>
              <w:t>Виолета Цветкоска</w:t>
            </w:r>
          </w:p>
        </w:tc>
        <w:tc>
          <w:tcPr>
            <w:tcW w:w="2125" w:type="dxa"/>
          </w:tcPr>
          <w:p w:rsidR="008743F9" w:rsidRDefault="00D50932" w:rsidP="00B67BD8">
            <w:pPr>
              <w:spacing w:after="0" w:line="240" w:lineRule="auto"/>
            </w:pPr>
            <w:r w:rsidRPr="00D50932">
              <w:rPr>
                <w:lang w:val="mk-MK"/>
              </w:rPr>
              <w:t>02-</w:t>
            </w:r>
            <w:r w:rsidR="0084441B">
              <w:rPr>
                <w:lang w:val="mk-MK"/>
              </w:rPr>
              <w:t>612/2 од 28</w:t>
            </w:r>
            <w:r w:rsidRPr="00D50932">
              <w:rPr>
                <w:lang w:val="mk-MK"/>
              </w:rPr>
              <w:t>.02.2020 година</w:t>
            </w:r>
          </w:p>
        </w:tc>
      </w:tr>
      <w:tr w:rsidR="0084441B" w:rsidRPr="00351983" w:rsidTr="00E55686">
        <w:trPr>
          <w:trHeight w:val="1840"/>
        </w:trPr>
        <w:tc>
          <w:tcPr>
            <w:tcW w:w="647" w:type="dxa"/>
          </w:tcPr>
          <w:p w:rsidR="0084441B" w:rsidRDefault="0084441B" w:rsidP="003472DF">
            <w:pPr>
              <w:spacing w:after="0" w:line="240" w:lineRule="auto"/>
              <w:rPr>
                <w:lang w:val="mk-MK"/>
              </w:rPr>
            </w:pPr>
          </w:p>
          <w:p w:rsidR="0084441B" w:rsidRDefault="0084441B" w:rsidP="003472DF">
            <w:pPr>
              <w:spacing w:after="0" w:line="240" w:lineRule="auto"/>
              <w:rPr>
                <w:lang w:val="mk-MK"/>
              </w:rPr>
            </w:pPr>
          </w:p>
          <w:p w:rsidR="0084441B" w:rsidRDefault="0084441B" w:rsidP="003472DF">
            <w:pPr>
              <w:spacing w:after="0" w:line="240" w:lineRule="auto"/>
              <w:rPr>
                <w:lang w:val="mk-MK"/>
              </w:rPr>
            </w:pPr>
          </w:p>
          <w:p w:rsidR="0084441B" w:rsidRPr="0084441B" w:rsidRDefault="0084441B" w:rsidP="003472DF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11.</w:t>
            </w:r>
          </w:p>
        </w:tc>
        <w:tc>
          <w:tcPr>
            <w:tcW w:w="2155" w:type="dxa"/>
          </w:tcPr>
          <w:p w:rsidR="0084441B" w:rsidRPr="002A5EED" w:rsidRDefault="0084441B" w:rsidP="00042FE7">
            <w:pPr>
              <w:spacing w:after="0" w:line="240" w:lineRule="auto"/>
              <w:rPr>
                <w:b/>
                <w:sz w:val="23"/>
                <w:szCs w:val="23"/>
                <w:lang w:val="mk-MK"/>
              </w:rPr>
            </w:pPr>
            <w:r w:rsidRPr="002A5EED">
              <w:rPr>
                <w:b/>
                <w:sz w:val="23"/>
                <w:szCs w:val="23"/>
                <w:lang w:val="mk-MK"/>
              </w:rPr>
              <w:t>Мико Кацарски</w:t>
            </w:r>
          </w:p>
        </w:tc>
        <w:tc>
          <w:tcPr>
            <w:tcW w:w="2268" w:type="dxa"/>
          </w:tcPr>
          <w:p w:rsidR="0084441B" w:rsidRDefault="0084441B" w:rsidP="00E55686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val="mk-MK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val="mk-MK"/>
              </w:rPr>
              <w:t>„</w:t>
            </w:r>
            <w:r w:rsidRPr="002A5EED">
              <w:rPr>
                <w:b/>
                <w:bCs/>
                <w:sz w:val="23"/>
                <w:szCs w:val="23"/>
                <w:lang w:val="mk-MK"/>
              </w:rPr>
              <w:t>Анализа на влијанието на имплементацијата на Солвентност 2 во креирањето на развоен бизнис модел во осигурувањето на живот – случај на Кроација Осигурување живот</w:t>
            </w:r>
            <w:r>
              <w:rPr>
                <w:b/>
                <w:bCs/>
                <w:sz w:val="23"/>
                <w:szCs w:val="23"/>
                <w:lang w:val="mk-MK"/>
              </w:rPr>
              <w:t>“</w:t>
            </w:r>
          </w:p>
        </w:tc>
        <w:tc>
          <w:tcPr>
            <w:tcW w:w="1984" w:type="dxa"/>
          </w:tcPr>
          <w:p w:rsidR="0084441B" w:rsidRPr="0084441B" w:rsidRDefault="0084441B" w:rsidP="00E55686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val="mk-MK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val="mk-MK"/>
              </w:rPr>
              <w:t>„</w:t>
            </w:r>
            <w:r w:rsidRPr="002A5EED">
              <w:rPr>
                <w:b/>
                <w:sz w:val="23"/>
                <w:szCs w:val="23"/>
              </w:rPr>
              <w:t>Analysis of the impact of the implementation of Solvency II in creating of a development business model in the life insurance – the case of Croatia Insurance Life</w:t>
            </w:r>
            <w:r>
              <w:rPr>
                <w:b/>
                <w:sz w:val="23"/>
                <w:szCs w:val="23"/>
                <w:lang w:val="mk-MK"/>
              </w:rPr>
              <w:t>„</w:t>
            </w:r>
          </w:p>
        </w:tc>
        <w:tc>
          <w:tcPr>
            <w:tcW w:w="1784" w:type="dxa"/>
          </w:tcPr>
          <w:p w:rsidR="0084441B" w:rsidRDefault="0084441B" w:rsidP="0084441B">
            <w:pPr>
              <w:autoSpaceDE w:val="0"/>
              <w:autoSpaceDN w:val="0"/>
              <w:adjustRightInd w:val="0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проф. д-р Игор Ивановски</w:t>
            </w:r>
          </w:p>
        </w:tc>
        <w:tc>
          <w:tcPr>
            <w:tcW w:w="2125" w:type="dxa"/>
          </w:tcPr>
          <w:p w:rsidR="0084441B" w:rsidRPr="00D50932" w:rsidRDefault="0084441B" w:rsidP="00B67BD8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02-305/2 од 28.02.2020</w:t>
            </w:r>
            <w:r w:rsidR="005E2C84">
              <w:rPr>
                <w:lang w:val="mk-MK"/>
              </w:rPr>
              <w:t xml:space="preserve"> година</w:t>
            </w:r>
          </w:p>
        </w:tc>
      </w:tr>
      <w:tr w:rsidR="0084441B" w:rsidRPr="00351983" w:rsidTr="00E55686">
        <w:trPr>
          <w:trHeight w:val="1840"/>
        </w:trPr>
        <w:tc>
          <w:tcPr>
            <w:tcW w:w="647" w:type="dxa"/>
          </w:tcPr>
          <w:p w:rsidR="0084441B" w:rsidRDefault="0084441B" w:rsidP="003472DF">
            <w:pPr>
              <w:spacing w:after="0" w:line="240" w:lineRule="auto"/>
              <w:rPr>
                <w:lang w:val="mk-MK"/>
              </w:rPr>
            </w:pPr>
          </w:p>
          <w:p w:rsidR="0084441B" w:rsidRDefault="0084441B" w:rsidP="003472DF">
            <w:pPr>
              <w:spacing w:after="0" w:line="240" w:lineRule="auto"/>
              <w:rPr>
                <w:lang w:val="mk-MK"/>
              </w:rPr>
            </w:pPr>
          </w:p>
          <w:p w:rsidR="0084441B" w:rsidRDefault="0084441B" w:rsidP="003472DF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12.</w:t>
            </w:r>
          </w:p>
        </w:tc>
        <w:tc>
          <w:tcPr>
            <w:tcW w:w="2155" w:type="dxa"/>
          </w:tcPr>
          <w:p w:rsidR="0084441B" w:rsidRPr="002A5EED" w:rsidRDefault="0084441B" w:rsidP="00042FE7">
            <w:pPr>
              <w:spacing w:after="0" w:line="240" w:lineRule="auto"/>
              <w:rPr>
                <w:b/>
                <w:sz w:val="23"/>
                <w:szCs w:val="23"/>
                <w:lang w:val="mk-MK"/>
              </w:rPr>
            </w:pPr>
            <w:r w:rsidRPr="002A5EED">
              <w:rPr>
                <w:b/>
                <w:sz w:val="23"/>
                <w:szCs w:val="23"/>
                <w:lang w:val="mk-MK"/>
              </w:rPr>
              <w:t>Ивица Ивковски</w:t>
            </w:r>
          </w:p>
        </w:tc>
        <w:tc>
          <w:tcPr>
            <w:tcW w:w="2268" w:type="dxa"/>
          </w:tcPr>
          <w:p w:rsidR="0084441B" w:rsidRDefault="0084441B" w:rsidP="00E55686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val="mk-MK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val="mk-MK"/>
              </w:rPr>
              <w:t>„</w:t>
            </w:r>
            <w:r w:rsidRPr="002A5EED">
              <w:rPr>
                <w:b/>
                <w:bCs/>
                <w:sz w:val="23"/>
                <w:szCs w:val="23"/>
                <w:lang w:val="mk-MK"/>
              </w:rPr>
              <w:t>Менаџирање со етичките аспекти во осигурителната дејност</w:t>
            </w:r>
            <w:r>
              <w:rPr>
                <w:b/>
                <w:bCs/>
                <w:sz w:val="23"/>
                <w:szCs w:val="23"/>
                <w:lang w:val="mk-MK"/>
              </w:rPr>
              <w:t>“</w:t>
            </w:r>
          </w:p>
        </w:tc>
        <w:tc>
          <w:tcPr>
            <w:tcW w:w="1984" w:type="dxa"/>
          </w:tcPr>
          <w:p w:rsidR="0084441B" w:rsidRPr="0084441B" w:rsidRDefault="0084441B" w:rsidP="00E55686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val="mk-MK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val="mk-MK"/>
              </w:rPr>
              <w:t>„</w:t>
            </w:r>
            <w:r w:rsidRPr="002A5EED">
              <w:rPr>
                <w:b/>
                <w:sz w:val="23"/>
                <w:szCs w:val="23"/>
              </w:rPr>
              <w:t>Managing the ethical aspects of the insurance business</w:t>
            </w:r>
            <w:r>
              <w:rPr>
                <w:b/>
                <w:sz w:val="23"/>
                <w:szCs w:val="23"/>
                <w:lang w:val="mk-MK"/>
              </w:rPr>
              <w:t>“</w:t>
            </w:r>
          </w:p>
        </w:tc>
        <w:tc>
          <w:tcPr>
            <w:tcW w:w="1784" w:type="dxa"/>
          </w:tcPr>
          <w:p w:rsidR="0084441B" w:rsidRDefault="0084441B" w:rsidP="0084441B">
            <w:pPr>
              <w:autoSpaceDE w:val="0"/>
              <w:autoSpaceDN w:val="0"/>
              <w:adjustRightInd w:val="0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проф. д-р Леонид Наков</w:t>
            </w:r>
          </w:p>
        </w:tc>
        <w:tc>
          <w:tcPr>
            <w:tcW w:w="2125" w:type="dxa"/>
          </w:tcPr>
          <w:p w:rsidR="0084441B" w:rsidRDefault="0084441B" w:rsidP="00B67BD8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02-216/2 од 28.02.2020</w:t>
            </w:r>
            <w:bookmarkStart w:id="0" w:name="_GoBack"/>
            <w:bookmarkEnd w:id="0"/>
            <w:r w:rsidR="005E2C84">
              <w:rPr>
                <w:lang w:val="mk-MK"/>
              </w:rPr>
              <w:t xml:space="preserve"> година</w:t>
            </w:r>
          </w:p>
        </w:tc>
      </w:tr>
    </w:tbl>
    <w:p w:rsidR="00B175FF" w:rsidRDefault="00B175FF" w:rsidP="004D066E"/>
    <w:p w:rsidR="00486D9E" w:rsidRPr="00970EDA" w:rsidRDefault="00486D9E" w:rsidP="004D066E"/>
    <w:sectPr w:rsidR="00486D9E" w:rsidRPr="00970EDA" w:rsidSect="008661CA">
      <w:pgSz w:w="12240" w:h="15840"/>
      <w:pgMar w:top="0" w:right="1440" w:bottom="1701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25ABB"/>
    <w:multiLevelType w:val="multilevel"/>
    <w:tmpl w:val="A516AA6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2" w:hanging="372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">
    <w:nsid w:val="48E841A2"/>
    <w:multiLevelType w:val="multilevel"/>
    <w:tmpl w:val="2CD66F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93E21F5"/>
    <w:multiLevelType w:val="multilevel"/>
    <w:tmpl w:val="EB20C7C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50354607"/>
    <w:multiLevelType w:val="multilevel"/>
    <w:tmpl w:val="D4FC78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544F3352"/>
    <w:multiLevelType w:val="multilevel"/>
    <w:tmpl w:val="AFD88B3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60FB5249"/>
    <w:multiLevelType w:val="multilevel"/>
    <w:tmpl w:val="9E547B4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6CF55403"/>
    <w:multiLevelType w:val="multilevel"/>
    <w:tmpl w:val="F4B6821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Calibri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Calibri" w:hint="default"/>
        <w:b/>
      </w:rPr>
    </w:lvl>
  </w:abstractNum>
  <w:abstractNum w:abstractNumId="7">
    <w:nsid w:val="7E3A4C8B"/>
    <w:multiLevelType w:val="hybridMultilevel"/>
    <w:tmpl w:val="11AC4C60"/>
    <w:lvl w:ilvl="0" w:tplc="95069148">
      <w:start w:val="1"/>
      <w:numFmt w:val="decimal"/>
      <w:lvlText w:val="5.%1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303E2"/>
    <w:rsid w:val="00001917"/>
    <w:rsid w:val="00002285"/>
    <w:rsid w:val="000151BF"/>
    <w:rsid w:val="000303E2"/>
    <w:rsid w:val="00030FA0"/>
    <w:rsid w:val="000403EF"/>
    <w:rsid w:val="00042FE7"/>
    <w:rsid w:val="00047BED"/>
    <w:rsid w:val="000517C9"/>
    <w:rsid w:val="000527A3"/>
    <w:rsid w:val="00054EE7"/>
    <w:rsid w:val="000600A2"/>
    <w:rsid w:val="00064BCD"/>
    <w:rsid w:val="00065689"/>
    <w:rsid w:val="00067270"/>
    <w:rsid w:val="00076869"/>
    <w:rsid w:val="0009090A"/>
    <w:rsid w:val="000A3880"/>
    <w:rsid w:val="000A6F9C"/>
    <w:rsid w:val="000A7EE3"/>
    <w:rsid w:val="000B0925"/>
    <w:rsid w:val="000B66C9"/>
    <w:rsid w:val="000C40BC"/>
    <w:rsid w:val="000C7954"/>
    <w:rsid w:val="000D0770"/>
    <w:rsid w:val="000D3CAF"/>
    <w:rsid w:val="000D7FC1"/>
    <w:rsid w:val="000E7598"/>
    <w:rsid w:val="000E76A6"/>
    <w:rsid w:val="000E7B7B"/>
    <w:rsid w:val="000F3B81"/>
    <w:rsid w:val="000F6DC4"/>
    <w:rsid w:val="00101952"/>
    <w:rsid w:val="0010589B"/>
    <w:rsid w:val="00113F4B"/>
    <w:rsid w:val="00113FC9"/>
    <w:rsid w:val="00114CB2"/>
    <w:rsid w:val="00114D03"/>
    <w:rsid w:val="001173EE"/>
    <w:rsid w:val="00117EAC"/>
    <w:rsid w:val="00122775"/>
    <w:rsid w:val="001234A5"/>
    <w:rsid w:val="00134CF6"/>
    <w:rsid w:val="00143401"/>
    <w:rsid w:val="00151587"/>
    <w:rsid w:val="001838D6"/>
    <w:rsid w:val="0019005F"/>
    <w:rsid w:val="00196CFE"/>
    <w:rsid w:val="001A34CA"/>
    <w:rsid w:val="001A410D"/>
    <w:rsid w:val="001A7D79"/>
    <w:rsid w:val="001B2AA5"/>
    <w:rsid w:val="001C1D86"/>
    <w:rsid w:val="001D0C18"/>
    <w:rsid w:val="001D5DF0"/>
    <w:rsid w:val="001E4F74"/>
    <w:rsid w:val="001F12E2"/>
    <w:rsid w:val="001F2EBD"/>
    <w:rsid w:val="00200B34"/>
    <w:rsid w:val="0020344D"/>
    <w:rsid w:val="00205940"/>
    <w:rsid w:val="002105A7"/>
    <w:rsid w:val="0021190B"/>
    <w:rsid w:val="00213A1E"/>
    <w:rsid w:val="0021676B"/>
    <w:rsid w:val="00216D6E"/>
    <w:rsid w:val="00231659"/>
    <w:rsid w:val="002334A6"/>
    <w:rsid w:val="00241E84"/>
    <w:rsid w:val="002438DD"/>
    <w:rsid w:val="00254F22"/>
    <w:rsid w:val="002569F3"/>
    <w:rsid w:val="00257644"/>
    <w:rsid w:val="002601EC"/>
    <w:rsid w:val="00264203"/>
    <w:rsid w:val="00266B76"/>
    <w:rsid w:val="002A1A66"/>
    <w:rsid w:val="002B6C9E"/>
    <w:rsid w:val="002C6E0B"/>
    <w:rsid w:val="002F4DA8"/>
    <w:rsid w:val="003020AB"/>
    <w:rsid w:val="00306166"/>
    <w:rsid w:val="00320218"/>
    <w:rsid w:val="00321F73"/>
    <w:rsid w:val="00330905"/>
    <w:rsid w:val="003315FA"/>
    <w:rsid w:val="003366E6"/>
    <w:rsid w:val="00340CF7"/>
    <w:rsid w:val="00342801"/>
    <w:rsid w:val="00351329"/>
    <w:rsid w:val="00352A01"/>
    <w:rsid w:val="00352CF3"/>
    <w:rsid w:val="003716E8"/>
    <w:rsid w:val="003731B2"/>
    <w:rsid w:val="003760E5"/>
    <w:rsid w:val="00382D0F"/>
    <w:rsid w:val="00383A72"/>
    <w:rsid w:val="00385615"/>
    <w:rsid w:val="00392616"/>
    <w:rsid w:val="00396776"/>
    <w:rsid w:val="00397D2A"/>
    <w:rsid w:val="00397F83"/>
    <w:rsid w:val="003A2D06"/>
    <w:rsid w:val="003A3C79"/>
    <w:rsid w:val="003A7230"/>
    <w:rsid w:val="003A7A7D"/>
    <w:rsid w:val="003B264C"/>
    <w:rsid w:val="003B5452"/>
    <w:rsid w:val="003B738F"/>
    <w:rsid w:val="003C0A0A"/>
    <w:rsid w:val="003C2ABC"/>
    <w:rsid w:val="003C3B22"/>
    <w:rsid w:val="003C4E58"/>
    <w:rsid w:val="003C6081"/>
    <w:rsid w:val="003C7C1D"/>
    <w:rsid w:val="003D18DD"/>
    <w:rsid w:val="003D24EB"/>
    <w:rsid w:val="003D5104"/>
    <w:rsid w:val="003E1012"/>
    <w:rsid w:val="003E2C2C"/>
    <w:rsid w:val="003E4CE3"/>
    <w:rsid w:val="003F0255"/>
    <w:rsid w:val="003F2497"/>
    <w:rsid w:val="003F3AFA"/>
    <w:rsid w:val="003F74B1"/>
    <w:rsid w:val="004006DC"/>
    <w:rsid w:val="00411C97"/>
    <w:rsid w:val="00413DEB"/>
    <w:rsid w:val="00417FDE"/>
    <w:rsid w:val="004209F3"/>
    <w:rsid w:val="004222A2"/>
    <w:rsid w:val="004274A4"/>
    <w:rsid w:val="0042797A"/>
    <w:rsid w:val="0043080D"/>
    <w:rsid w:val="00435CE8"/>
    <w:rsid w:val="00435DCD"/>
    <w:rsid w:val="00440ECF"/>
    <w:rsid w:val="00442BDC"/>
    <w:rsid w:val="0044319D"/>
    <w:rsid w:val="00445B09"/>
    <w:rsid w:val="00446F73"/>
    <w:rsid w:val="00455209"/>
    <w:rsid w:val="00456122"/>
    <w:rsid w:val="004607EA"/>
    <w:rsid w:val="0046143F"/>
    <w:rsid w:val="0046210C"/>
    <w:rsid w:val="0046238F"/>
    <w:rsid w:val="00466375"/>
    <w:rsid w:val="004777AB"/>
    <w:rsid w:val="00477C0B"/>
    <w:rsid w:val="00480F58"/>
    <w:rsid w:val="004814C9"/>
    <w:rsid w:val="00481B5B"/>
    <w:rsid w:val="00484477"/>
    <w:rsid w:val="00486D9E"/>
    <w:rsid w:val="00487372"/>
    <w:rsid w:val="0049299F"/>
    <w:rsid w:val="00493512"/>
    <w:rsid w:val="0049353D"/>
    <w:rsid w:val="00495CE3"/>
    <w:rsid w:val="004B0502"/>
    <w:rsid w:val="004B1287"/>
    <w:rsid w:val="004B2862"/>
    <w:rsid w:val="004B32C0"/>
    <w:rsid w:val="004B608B"/>
    <w:rsid w:val="004C0191"/>
    <w:rsid w:val="004C043A"/>
    <w:rsid w:val="004C5B27"/>
    <w:rsid w:val="004C761F"/>
    <w:rsid w:val="004D066E"/>
    <w:rsid w:val="004E0001"/>
    <w:rsid w:val="004E190A"/>
    <w:rsid w:val="004E4D8A"/>
    <w:rsid w:val="004F0C64"/>
    <w:rsid w:val="004F1CE2"/>
    <w:rsid w:val="004F522A"/>
    <w:rsid w:val="0050585E"/>
    <w:rsid w:val="00510C8A"/>
    <w:rsid w:val="005138AC"/>
    <w:rsid w:val="00516019"/>
    <w:rsid w:val="00522774"/>
    <w:rsid w:val="005239C8"/>
    <w:rsid w:val="0053233A"/>
    <w:rsid w:val="00533DDA"/>
    <w:rsid w:val="00534C1E"/>
    <w:rsid w:val="0054160D"/>
    <w:rsid w:val="00550868"/>
    <w:rsid w:val="00564ECB"/>
    <w:rsid w:val="005651E5"/>
    <w:rsid w:val="00572D8B"/>
    <w:rsid w:val="00574DE3"/>
    <w:rsid w:val="005833FE"/>
    <w:rsid w:val="005846F4"/>
    <w:rsid w:val="005870D2"/>
    <w:rsid w:val="00590FC5"/>
    <w:rsid w:val="00593E2B"/>
    <w:rsid w:val="005A0F73"/>
    <w:rsid w:val="005A4978"/>
    <w:rsid w:val="005A6A1D"/>
    <w:rsid w:val="005B598F"/>
    <w:rsid w:val="005C0607"/>
    <w:rsid w:val="005C065C"/>
    <w:rsid w:val="005E2C84"/>
    <w:rsid w:val="005E5167"/>
    <w:rsid w:val="005E5BEC"/>
    <w:rsid w:val="005E7277"/>
    <w:rsid w:val="005F0E6D"/>
    <w:rsid w:val="005F448C"/>
    <w:rsid w:val="005F6FE0"/>
    <w:rsid w:val="00600869"/>
    <w:rsid w:val="006048BF"/>
    <w:rsid w:val="00616008"/>
    <w:rsid w:val="0062775B"/>
    <w:rsid w:val="00640D6D"/>
    <w:rsid w:val="00654B3C"/>
    <w:rsid w:val="00654DFF"/>
    <w:rsid w:val="00657D58"/>
    <w:rsid w:val="006750B3"/>
    <w:rsid w:val="0068033D"/>
    <w:rsid w:val="00683F4D"/>
    <w:rsid w:val="006C3FBE"/>
    <w:rsid w:val="006D11B0"/>
    <w:rsid w:val="006D7BAF"/>
    <w:rsid w:val="006D7F9C"/>
    <w:rsid w:val="006E0E61"/>
    <w:rsid w:val="006E33E9"/>
    <w:rsid w:val="006E52C0"/>
    <w:rsid w:val="006F20B7"/>
    <w:rsid w:val="006F4584"/>
    <w:rsid w:val="007068CC"/>
    <w:rsid w:val="00713560"/>
    <w:rsid w:val="0071375B"/>
    <w:rsid w:val="0071487B"/>
    <w:rsid w:val="007172F8"/>
    <w:rsid w:val="00721BDF"/>
    <w:rsid w:val="007235F8"/>
    <w:rsid w:val="00723833"/>
    <w:rsid w:val="007270A3"/>
    <w:rsid w:val="00731245"/>
    <w:rsid w:val="0073177B"/>
    <w:rsid w:val="0073541F"/>
    <w:rsid w:val="00741861"/>
    <w:rsid w:val="00742F21"/>
    <w:rsid w:val="007476C2"/>
    <w:rsid w:val="007478A1"/>
    <w:rsid w:val="00755546"/>
    <w:rsid w:val="0075590C"/>
    <w:rsid w:val="007635B6"/>
    <w:rsid w:val="007659B2"/>
    <w:rsid w:val="007702C1"/>
    <w:rsid w:val="00775461"/>
    <w:rsid w:val="00784731"/>
    <w:rsid w:val="0079548D"/>
    <w:rsid w:val="007A110B"/>
    <w:rsid w:val="007B7C15"/>
    <w:rsid w:val="007C1A98"/>
    <w:rsid w:val="007C5051"/>
    <w:rsid w:val="007C6A5C"/>
    <w:rsid w:val="007C6A6D"/>
    <w:rsid w:val="007C78EE"/>
    <w:rsid w:val="007D12EA"/>
    <w:rsid w:val="007D57D3"/>
    <w:rsid w:val="007E40EB"/>
    <w:rsid w:val="007E429B"/>
    <w:rsid w:val="007F3806"/>
    <w:rsid w:val="007F5902"/>
    <w:rsid w:val="007F7C8F"/>
    <w:rsid w:val="008046F4"/>
    <w:rsid w:val="00807333"/>
    <w:rsid w:val="008246C9"/>
    <w:rsid w:val="00824FF2"/>
    <w:rsid w:val="0082506B"/>
    <w:rsid w:val="00826F48"/>
    <w:rsid w:val="008328B9"/>
    <w:rsid w:val="00833F95"/>
    <w:rsid w:val="00836162"/>
    <w:rsid w:val="0083790A"/>
    <w:rsid w:val="0084055F"/>
    <w:rsid w:val="00842B4C"/>
    <w:rsid w:val="0084441B"/>
    <w:rsid w:val="00853C42"/>
    <w:rsid w:val="008661CA"/>
    <w:rsid w:val="00866974"/>
    <w:rsid w:val="008669F2"/>
    <w:rsid w:val="00870958"/>
    <w:rsid w:val="00870D27"/>
    <w:rsid w:val="00872068"/>
    <w:rsid w:val="008743F9"/>
    <w:rsid w:val="00880749"/>
    <w:rsid w:val="008906E3"/>
    <w:rsid w:val="00895757"/>
    <w:rsid w:val="008967CD"/>
    <w:rsid w:val="0089780F"/>
    <w:rsid w:val="008A7B5E"/>
    <w:rsid w:val="008B0069"/>
    <w:rsid w:val="008B545E"/>
    <w:rsid w:val="008C3553"/>
    <w:rsid w:val="008C7AAA"/>
    <w:rsid w:val="008D657B"/>
    <w:rsid w:val="008E52EE"/>
    <w:rsid w:val="008F0922"/>
    <w:rsid w:val="008F0965"/>
    <w:rsid w:val="008F6B0C"/>
    <w:rsid w:val="008F7105"/>
    <w:rsid w:val="00901CC4"/>
    <w:rsid w:val="00901E38"/>
    <w:rsid w:val="00904D75"/>
    <w:rsid w:val="00931B3F"/>
    <w:rsid w:val="00946554"/>
    <w:rsid w:val="00955D8F"/>
    <w:rsid w:val="00961047"/>
    <w:rsid w:val="00962BBC"/>
    <w:rsid w:val="00967A01"/>
    <w:rsid w:val="00970EDA"/>
    <w:rsid w:val="00972D8E"/>
    <w:rsid w:val="0097383C"/>
    <w:rsid w:val="00980287"/>
    <w:rsid w:val="00982CD7"/>
    <w:rsid w:val="00985578"/>
    <w:rsid w:val="00986805"/>
    <w:rsid w:val="00987227"/>
    <w:rsid w:val="009872C8"/>
    <w:rsid w:val="00990854"/>
    <w:rsid w:val="00991522"/>
    <w:rsid w:val="00994482"/>
    <w:rsid w:val="009A4406"/>
    <w:rsid w:val="009A497F"/>
    <w:rsid w:val="009B3AE2"/>
    <w:rsid w:val="009D0A77"/>
    <w:rsid w:val="009D272A"/>
    <w:rsid w:val="009D3297"/>
    <w:rsid w:val="009D44E7"/>
    <w:rsid w:val="009E15B8"/>
    <w:rsid w:val="009E2C45"/>
    <w:rsid w:val="009E3FB1"/>
    <w:rsid w:val="009E4F50"/>
    <w:rsid w:val="009F2B26"/>
    <w:rsid w:val="009F3C7F"/>
    <w:rsid w:val="009F4485"/>
    <w:rsid w:val="009F53AC"/>
    <w:rsid w:val="00A05B6D"/>
    <w:rsid w:val="00A24118"/>
    <w:rsid w:val="00A40CB9"/>
    <w:rsid w:val="00A44700"/>
    <w:rsid w:val="00A4589B"/>
    <w:rsid w:val="00A4755C"/>
    <w:rsid w:val="00A52A92"/>
    <w:rsid w:val="00A53D04"/>
    <w:rsid w:val="00A55A78"/>
    <w:rsid w:val="00A80806"/>
    <w:rsid w:val="00A81761"/>
    <w:rsid w:val="00A83D0A"/>
    <w:rsid w:val="00A92CE4"/>
    <w:rsid w:val="00AA1182"/>
    <w:rsid w:val="00AB1353"/>
    <w:rsid w:val="00AB2D3D"/>
    <w:rsid w:val="00AB6DBE"/>
    <w:rsid w:val="00AC073F"/>
    <w:rsid w:val="00AC0AC9"/>
    <w:rsid w:val="00AC7BA0"/>
    <w:rsid w:val="00AD4F30"/>
    <w:rsid w:val="00AD5CC7"/>
    <w:rsid w:val="00AE08E5"/>
    <w:rsid w:val="00AE6B4E"/>
    <w:rsid w:val="00B036FE"/>
    <w:rsid w:val="00B06BFC"/>
    <w:rsid w:val="00B175FF"/>
    <w:rsid w:val="00B361F6"/>
    <w:rsid w:val="00B37091"/>
    <w:rsid w:val="00B4292A"/>
    <w:rsid w:val="00B45054"/>
    <w:rsid w:val="00B51123"/>
    <w:rsid w:val="00B51A2A"/>
    <w:rsid w:val="00B5445E"/>
    <w:rsid w:val="00B571E1"/>
    <w:rsid w:val="00B675C7"/>
    <w:rsid w:val="00B67BD8"/>
    <w:rsid w:val="00B73A58"/>
    <w:rsid w:val="00B756E6"/>
    <w:rsid w:val="00B757EB"/>
    <w:rsid w:val="00B76DD9"/>
    <w:rsid w:val="00B842C4"/>
    <w:rsid w:val="00B84A68"/>
    <w:rsid w:val="00B84B0D"/>
    <w:rsid w:val="00B92818"/>
    <w:rsid w:val="00BA195D"/>
    <w:rsid w:val="00BA1A32"/>
    <w:rsid w:val="00BA2A54"/>
    <w:rsid w:val="00BB1CC7"/>
    <w:rsid w:val="00BC4155"/>
    <w:rsid w:val="00BC6982"/>
    <w:rsid w:val="00BC6DF9"/>
    <w:rsid w:val="00BD23CB"/>
    <w:rsid w:val="00BD777B"/>
    <w:rsid w:val="00BD7FB2"/>
    <w:rsid w:val="00BE16AE"/>
    <w:rsid w:val="00BE1B23"/>
    <w:rsid w:val="00BE42B7"/>
    <w:rsid w:val="00BE5207"/>
    <w:rsid w:val="00BE5C25"/>
    <w:rsid w:val="00BF6121"/>
    <w:rsid w:val="00C106A4"/>
    <w:rsid w:val="00C12064"/>
    <w:rsid w:val="00C212F9"/>
    <w:rsid w:val="00C2132F"/>
    <w:rsid w:val="00C305C2"/>
    <w:rsid w:val="00C40F9B"/>
    <w:rsid w:val="00C432A4"/>
    <w:rsid w:val="00C50F85"/>
    <w:rsid w:val="00C54E9F"/>
    <w:rsid w:val="00C70C6B"/>
    <w:rsid w:val="00C747B5"/>
    <w:rsid w:val="00C75574"/>
    <w:rsid w:val="00C80ACD"/>
    <w:rsid w:val="00C82105"/>
    <w:rsid w:val="00C83549"/>
    <w:rsid w:val="00C849FF"/>
    <w:rsid w:val="00C862C7"/>
    <w:rsid w:val="00C87BA5"/>
    <w:rsid w:val="00CA4901"/>
    <w:rsid w:val="00CA4A5E"/>
    <w:rsid w:val="00CC16F1"/>
    <w:rsid w:val="00CC2C61"/>
    <w:rsid w:val="00CD2E03"/>
    <w:rsid w:val="00CE19CA"/>
    <w:rsid w:val="00CE2E13"/>
    <w:rsid w:val="00CF0812"/>
    <w:rsid w:val="00CF0C48"/>
    <w:rsid w:val="00CF18BA"/>
    <w:rsid w:val="00D0256A"/>
    <w:rsid w:val="00D03583"/>
    <w:rsid w:val="00D0761A"/>
    <w:rsid w:val="00D167C5"/>
    <w:rsid w:val="00D1692C"/>
    <w:rsid w:val="00D21D8E"/>
    <w:rsid w:val="00D23184"/>
    <w:rsid w:val="00D312D4"/>
    <w:rsid w:val="00D44ED2"/>
    <w:rsid w:val="00D50932"/>
    <w:rsid w:val="00D518A9"/>
    <w:rsid w:val="00D524FA"/>
    <w:rsid w:val="00D568CE"/>
    <w:rsid w:val="00D56FF8"/>
    <w:rsid w:val="00D646C1"/>
    <w:rsid w:val="00D65C66"/>
    <w:rsid w:val="00D677E9"/>
    <w:rsid w:val="00D940FD"/>
    <w:rsid w:val="00DA0CA7"/>
    <w:rsid w:val="00DB6F85"/>
    <w:rsid w:val="00DC1507"/>
    <w:rsid w:val="00DC2668"/>
    <w:rsid w:val="00DD09C0"/>
    <w:rsid w:val="00DD3530"/>
    <w:rsid w:val="00DD3647"/>
    <w:rsid w:val="00DD69B3"/>
    <w:rsid w:val="00DE0E30"/>
    <w:rsid w:val="00DE1A58"/>
    <w:rsid w:val="00DE1C78"/>
    <w:rsid w:val="00DF0278"/>
    <w:rsid w:val="00DF455A"/>
    <w:rsid w:val="00E022EC"/>
    <w:rsid w:val="00E0418C"/>
    <w:rsid w:val="00E046F0"/>
    <w:rsid w:val="00E07A4A"/>
    <w:rsid w:val="00E114B5"/>
    <w:rsid w:val="00E16747"/>
    <w:rsid w:val="00E228FC"/>
    <w:rsid w:val="00E34C35"/>
    <w:rsid w:val="00E35A13"/>
    <w:rsid w:val="00E37615"/>
    <w:rsid w:val="00E42152"/>
    <w:rsid w:val="00E4216D"/>
    <w:rsid w:val="00E47C3B"/>
    <w:rsid w:val="00E51304"/>
    <w:rsid w:val="00E523EA"/>
    <w:rsid w:val="00E53E0E"/>
    <w:rsid w:val="00E55686"/>
    <w:rsid w:val="00E55D29"/>
    <w:rsid w:val="00E57ABD"/>
    <w:rsid w:val="00E57DB6"/>
    <w:rsid w:val="00E6070D"/>
    <w:rsid w:val="00E66E36"/>
    <w:rsid w:val="00E7173B"/>
    <w:rsid w:val="00E723B6"/>
    <w:rsid w:val="00E755A0"/>
    <w:rsid w:val="00E81C6E"/>
    <w:rsid w:val="00E82BDD"/>
    <w:rsid w:val="00E84E02"/>
    <w:rsid w:val="00E940B6"/>
    <w:rsid w:val="00E94A0F"/>
    <w:rsid w:val="00E973A1"/>
    <w:rsid w:val="00E97719"/>
    <w:rsid w:val="00E979D1"/>
    <w:rsid w:val="00EA2292"/>
    <w:rsid w:val="00EA3179"/>
    <w:rsid w:val="00EA334D"/>
    <w:rsid w:val="00EA7C92"/>
    <w:rsid w:val="00EB40AD"/>
    <w:rsid w:val="00EB5DEA"/>
    <w:rsid w:val="00EB77AD"/>
    <w:rsid w:val="00EC1357"/>
    <w:rsid w:val="00EC2CE8"/>
    <w:rsid w:val="00EC5F42"/>
    <w:rsid w:val="00EC76E3"/>
    <w:rsid w:val="00ED0A46"/>
    <w:rsid w:val="00ED2BCA"/>
    <w:rsid w:val="00ED4B7B"/>
    <w:rsid w:val="00EE18E9"/>
    <w:rsid w:val="00EE22CA"/>
    <w:rsid w:val="00EE36D4"/>
    <w:rsid w:val="00F03295"/>
    <w:rsid w:val="00F071DE"/>
    <w:rsid w:val="00F12E59"/>
    <w:rsid w:val="00F145D7"/>
    <w:rsid w:val="00F15069"/>
    <w:rsid w:val="00F177A3"/>
    <w:rsid w:val="00F26A53"/>
    <w:rsid w:val="00F323C6"/>
    <w:rsid w:val="00F35DFA"/>
    <w:rsid w:val="00F4049C"/>
    <w:rsid w:val="00F42030"/>
    <w:rsid w:val="00F477CF"/>
    <w:rsid w:val="00F538FD"/>
    <w:rsid w:val="00F5498F"/>
    <w:rsid w:val="00F615E0"/>
    <w:rsid w:val="00F73081"/>
    <w:rsid w:val="00F74256"/>
    <w:rsid w:val="00F777F6"/>
    <w:rsid w:val="00F83231"/>
    <w:rsid w:val="00F94A9E"/>
    <w:rsid w:val="00F94B57"/>
    <w:rsid w:val="00FB3FC9"/>
    <w:rsid w:val="00FC54E8"/>
    <w:rsid w:val="00FC72D2"/>
    <w:rsid w:val="00FD0DA4"/>
    <w:rsid w:val="00FD408A"/>
    <w:rsid w:val="00FD6FF8"/>
    <w:rsid w:val="00FE554F"/>
    <w:rsid w:val="00FE560A"/>
    <w:rsid w:val="00FF6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1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03E2"/>
    <w:pPr>
      <w:tabs>
        <w:tab w:val="center" w:pos="4680"/>
        <w:tab w:val="right" w:pos="9360"/>
      </w:tabs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303E2"/>
    <w:rPr>
      <w:rFonts w:ascii="Calibri" w:eastAsia="Calibri" w:hAnsi="Calibri" w:cs="Times New Roman"/>
    </w:rPr>
  </w:style>
  <w:style w:type="paragraph" w:customStyle="1" w:styleId="Default">
    <w:name w:val="Default"/>
    <w:rsid w:val="004C04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20344D"/>
    <w:pPr>
      <w:ind w:left="720"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ListParagraph"/>
    <w:uiPriority w:val="34"/>
    <w:rsid w:val="0020344D"/>
    <w:rPr>
      <w:rFonts w:ascii="Calibri" w:eastAsia="Times New Roman" w:hAnsi="Calibri" w:cs="Times New Roman"/>
    </w:rPr>
  </w:style>
  <w:style w:type="character" w:styleId="Hyperlink">
    <w:name w:val="Hyperlink"/>
    <w:rsid w:val="004006DC"/>
    <w:rPr>
      <w:color w:val="0000FF"/>
      <w:u w:val="single"/>
    </w:rPr>
  </w:style>
  <w:style w:type="paragraph" w:customStyle="1" w:styleId="xmsonormal">
    <w:name w:val="x_msonormal"/>
    <w:basedOn w:val="Normal"/>
    <w:rsid w:val="00727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B1D4EB-D4C7-443F-8ED5-985740AE7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5061</TotalTime>
  <Pages>3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jordana</dc:creator>
  <cp:lastModifiedBy>violeta</cp:lastModifiedBy>
  <cp:revision>507</cp:revision>
  <cp:lastPrinted>2019-02-11T08:08:00Z</cp:lastPrinted>
  <dcterms:created xsi:type="dcterms:W3CDTF">2016-09-02T13:24:00Z</dcterms:created>
  <dcterms:modified xsi:type="dcterms:W3CDTF">2020-03-10T09:42:00Z</dcterms:modified>
</cp:coreProperties>
</file>